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4A4129FF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FC7597">
        <w:rPr>
          <w:rFonts w:ascii="Open Sans" w:hAnsi="Open Sans" w:cs="Open Sans"/>
        </w:rPr>
        <w:t>Lomnického 1705/9</w:t>
      </w:r>
      <w:r w:rsidR="00A66E10" w:rsidRPr="00A66E10">
        <w:rPr>
          <w:rFonts w:ascii="Open Sans" w:hAnsi="Open Sans" w:cs="Open Sans"/>
        </w:rPr>
        <w:t>, 140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00 Praha 4</w:t>
      </w:r>
    </w:p>
    <w:p w14:paraId="1AB3BB13" w14:textId="7603C5DF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68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5A8EC580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r w:rsidR="00D50872" w:rsidRPr="00D50872">
        <w:rPr>
          <w:rFonts w:ascii="Open Sans" w:hAnsi="Open Sans" w:cs="Open Sans"/>
        </w:rPr>
        <w:t>2601942</w:t>
      </w:r>
      <w:r w:rsidR="00A66E10" w:rsidRPr="00A66E10">
        <w:rPr>
          <w:rFonts w:ascii="Open Sans" w:hAnsi="Open Sans" w:cs="Open Sans"/>
        </w:rPr>
        <w:t>/0800</w:t>
      </w:r>
    </w:p>
    <w:p w14:paraId="692637BE" w14:textId="316B6CFB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C7C5D">
        <w:rPr>
          <w:rFonts w:ascii="Open Sans" w:hAnsi="Open Sans" w:cs="Open Sans"/>
        </w:rPr>
        <w:t xml:space="preserve">Ing. </w:t>
      </w:r>
      <w:r w:rsidR="00A66E10">
        <w:rPr>
          <w:rFonts w:ascii="Open Sans" w:hAnsi="Open Sans" w:cs="Open Sans"/>
        </w:rPr>
        <w:t>Petr Herian</w:t>
      </w:r>
      <w:r w:rsidR="00D53A42" w:rsidRPr="00CF1756">
        <w:rPr>
          <w:rFonts w:ascii="Open Sans" w:hAnsi="Open Sans" w:cs="Open Sans"/>
        </w:rPr>
        <w:t>, předsed</w:t>
      </w:r>
      <w:r w:rsidR="00CD2216">
        <w:rPr>
          <w:rFonts w:ascii="Open Sans" w:hAnsi="Open Sans" w:cs="Open Sans"/>
        </w:rPr>
        <w:t>a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768D9225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</w:t>
      </w:r>
      <w:r w:rsidR="00B44065">
        <w:rPr>
          <w:rFonts w:ascii="Open Sans" w:hAnsi="Open Sans" w:cs="Open Sans"/>
        </w:rPr>
        <w:t> </w:t>
      </w:r>
      <w:r w:rsidR="00DB0DA4" w:rsidRPr="00CF1756">
        <w:rPr>
          <w:rFonts w:ascii="Open Sans" w:hAnsi="Open Sans" w:cs="Open Sans"/>
        </w:rPr>
        <w:t xml:space="preserve">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36509B3C" w:rsidR="009D4DC4" w:rsidRPr="00CF1756" w:rsidRDefault="00DB0DA4" w:rsidP="00B44065">
      <w:pPr>
        <w:spacing w:before="120" w:line="360" w:lineRule="auto"/>
        <w:ind w:firstLine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4065">
        <w:rPr>
          <w:rFonts w:ascii="Open Sans" w:hAnsi="Open Sans" w:cs="Open Sans"/>
        </w:rPr>
        <w:t>„</w:t>
      </w:r>
      <w:r w:rsidR="00E212E3">
        <w:rPr>
          <w:rFonts w:ascii="Open Sans" w:hAnsi="Open Sans" w:cs="Open Sans"/>
          <w:b/>
          <w:i/>
        </w:rPr>
        <w:t>poskytovatel</w:t>
      </w:r>
      <w:r w:rsidR="00B44065">
        <w:rPr>
          <w:rFonts w:ascii="Open Sans" w:hAnsi="Open Sans" w:cs="Open Sans"/>
          <w:b/>
          <w:i/>
        </w:rPr>
        <w:t>“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B44065">
      <w:pPr>
        <w:spacing w:before="120"/>
        <w:ind w:firstLine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19C50A93" w14:textId="2548C33D" w:rsidR="00D92CF3" w:rsidRPr="00D92CF3" w:rsidRDefault="00DA70EA" w:rsidP="00D92CF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proofErr w:type="spellStart"/>
      <w:r w:rsidR="002C35DF">
        <w:rPr>
          <w:rFonts w:ascii="Open Sans" w:hAnsi="Open Sans" w:cs="Open Sans"/>
          <w:b/>
        </w:rPr>
        <w:t>xxx</w:t>
      </w:r>
      <w:proofErr w:type="spellEnd"/>
      <w:r w:rsidR="00D72B88">
        <w:rPr>
          <w:rFonts w:ascii="Open Sans" w:hAnsi="Open Sans" w:cs="Open Sans"/>
          <w:b/>
        </w:rPr>
        <w:t xml:space="preserve"> knihovna</w:t>
      </w:r>
    </w:p>
    <w:p w14:paraId="482019AD" w14:textId="420C83A3" w:rsidR="00D92CF3" w:rsidRPr="00D72B88" w:rsidRDefault="00D92CF3" w:rsidP="00D72B88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se sídlem: </w:t>
      </w:r>
      <w:r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ab/>
      </w:r>
      <w:proofErr w:type="spellStart"/>
      <w:r w:rsidR="002C35DF">
        <w:rPr>
          <w:rFonts w:ascii="Open Sans" w:hAnsi="Open Sans" w:cs="Open Sans"/>
          <w:bCs/>
        </w:rPr>
        <w:t>xxx</w:t>
      </w:r>
      <w:proofErr w:type="spellEnd"/>
    </w:p>
    <w:p w14:paraId="1285F025" w14:textId="18B3D20B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IČO: </w:t>
      </w:r>
      <w:r w:rsidR="00E52DA7" w:rsidRPr="00D72B88">
        <w:rPr>
          <w:rFonts w:ascii="Open Sans" w:hAnsi="Open Sans" w:cs="Open Sans"/>
          <w:bCs/>
        </w:rPr>
        <w:tab/>
      </w:r>
      <w:r w:rsidR="00E52DA7"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ab/>
      </w:r>
      <w:proofErr w:type="spellStart"/>
      <w:r w:rsidR="002C35DF">
        <w:rPr>
          <w:rFonts w:ascii="Open Sans" w:hAnsi="Open Sans" w:cs="Open Sans"/>
          <w:bCs/>
        </w:rPr>
        <w:t>xxx</w:t>
      </w:r>
      <w:proofErr w:type="spellEnd"/>
    </w:p>
    <w:p w14:paraId="375A7D4E" w14:textId="671A538D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>DIČ:</w:t>
      </w:r>
      <w:r w:rsidR="00B44065">
        <w:rPr>
          <w:rFonts w:ascii="Open Sans" w:hAnsi="Open Sans" w:cs="Open Sans"/>
          <w:bCs/>
        </w:rPr>
        <w:tab/>
      </w:r>
      <w:r w:rsidR="00B44065">
        <w:rPr>
          <w:rFonts w:ascii="Open Sans" w:hAnsi="Open Sans" w:cs="Open Sans"/>
          <w:bCs/>
        </w:rPr>
        <w:tab/>
      </w:r>
      <w:r w:rsidR="00E52DA7" w:rsidRPr="00D72B88">
        <w:rPr>
          <w:rFonts w:ascii="Open Sans" w:hAnsi="Open Sans" w:cs="Open Sans"/>
          <w:bCs/>
        </w:rPr>
        <w:tab/>
      </w:r>
      <w:proofErr w:type="spellStart"/>
      <w:r w:rsidR="002C35DF">
        <w:rPr>
          <w:rFonts w:ascii="Open Sans" w:hAnsi="Open Sans" w:cs="Open Sans"/>
          <w:bCs/>
        </w:rPr>
        <w:t>xxx</w:t>
      </w:r>
      <w:proofErr w:type="spellEnd"/>
    </w:p>
    <w:p w14:paraId="2585E637" w14:textId="2973D3F3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Bankovní spojení: </w:t>
      </w:r>
      <w:r w:rsidR="00D72B88" w:rsidRPr="00D72B88">
        <w:rPr>
          <w:rFonts w:ascii="Open Sans" w:hAnsi="Open Sans" w:cs="Open Sans"/>
          <w:bCs/>
        </w:rPr>
        <w:tab/>
      </w:r>
      <w:proofErr w:type="spellStart"/>
      <w:r w:rsidR="002C35DF">
        <w:rPr>
          <w:rFonts w:ascii="Open Sans" w:hAnsi="Open Sans" w:cs="Open Sans"/>
          <w:bCs/>
        </w:rPr>
        <w:t>xxx</w:t>
      </w:r>
      <w:proofErr w:type="spellEnd"/>
    </w:p>
    <w:p w14:paraId="255D1696" w14:textId="1F6BAF00" w:rsidR="00E52DA7" w:rsidRPr="00D028C7" w:rsidRDefault="00D92CF3" w:rsidP="00E52DA7">
      <w:pPr>
        <w:spacing w:line="360" w:lineRule="auto"/>
        <w:ind w:left="720"/>
        <w:rPr>
          <w:rFonts w:ascii="Open Sans" w:hAnsi="Open Sans" w:cs="Open Sans"/>
        </w:rPr>
      </w:pPr>
      <w:r w:rsidRPr="00D72B88">
        <w:rPr>
          <w:rFonts w:ascii="Open Sans" w:hAnsi="Open Sans" w:cs="Open Sans"/>
          <w:bCs/>
        </w:rPr>
        <w:t>Zastoupená:</w:t>
      </w:r>
      <w:r w:rsidRPr="00D92CF3">
        <w:rPr>
          <w:rFonts w:ascii="Open Sans" w:hAnsi="Open Sans" w:cs="Open Sans"/>
          <w:b/>
        </w:rPr>
        <w:t xml:space="preserve"> </w:t>
      </w:r>
      <w:r w:rsidR="00D72B88">
        <w:rPr>
          <w:rFonts w:ascii="Open Sans" w:hAnsi="Open Sans" w:cs="Open Sans"/>
          <w:b/>
        </w:rPr>
        <w:tab/>
      </w:r>
      <w:r w:rsidR="00D72B88">
        <w:rPr>
          <w:rFonts w:ascii="Open Sans" w:hAnsi="Open Sans" w:cs="Open Sans"/>
          <w:b/>
        </w:rPr>
        <w:tab/>
      </w:r>
      <w:proofErr w:type="spellStart"/>
      <w:r w:rsidR="002C35DF">
        <w:rPr>
          <w:rFonts w:ascii="Open Sans" w:hAnsi="Open Sans" w:cs="Open Sans"/>
          <w:bCs/>
        </w:rPr>
        <w:t>xxx</w:t>
      </w:r>
      <w:proofErr w:type="spellEnd"/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B12C086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4065">
        <w:rPr>
          <w:rFonts w:ascii="Open Sans" w:hAnsi="Open Sans" w:cs="Open Sans"/>
        </w:rPr>
        <w:t>„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4065">
        <w:rPr>
          <w:rFonts w:ascii="Open Sans" w:hAnsi="Open Sans" w:cs="Open Sans"/>
          <w:b/>
          <w:i/>
        </w:rPr>
        <w:t>“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0FFC53E3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</w:t>
      </w:r>
      <w:r w:rsidR="00300FBB">
        <w:rPr>
          <w:rFonts w:ascii="Open Sans" w:hAnsi="Open Sans" w:cs="Open Sans"/>
          <w:snapToGrid w:val="0"/>
          <w:lang w:eastAsia="cs-CZ"/>
        </w:rPr>
        <w:t xml:space="preserve">ákona </w:t>
      </w:r>
      <w:r w:rsidRPr="004C7C5D">
        <w:rPr>
          <w:rFonts w:ascii="Open Sans" w:hAnsi="Open Sans" w:cs="Open Sans"/>
          <w:snapToGrid w:val="0"/>
          <w:lang w:eastAsia="cs-CZ"/>
        </w:rPr>
        <w:t>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7EBE4F90" w:rsidR="00163EE7" w:rsidRPr="0026586E" w:rsidRDefault="00353387" w:rsidP="00B44065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</w:t>
      </w:r>
      <w:r w:rsidR="00B578F1">
        <w:rPr>
          <w:rFonts w:ascii="Open Sans" w:hAnsi="Open Sans" w:cs="Open Sans"/>
        </w:rPr>
        <w:t>eb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5AD478D3" w14:textId="5041BA25" w:rsidR="004F074A" w:rsidRDefault="002E49A3" w:rsidP="002E49A3">
      <w:pPr>
        <w:pStyle w:val="Zkladntext"/>
        <w:spacing w:line="240" w:lineRule="auto"/>
        <w:ind w:left="426" w:hanging="426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1.2</w:t>
      </w:r>
      <w:r>
        <w:rPr>
          <w:rFonts w:ascii="Open Sans" w:hAnsi="Open Sans" w:cs="Open Sans"/>
          <w:sz w:val="20"/>
        </w:rPr>
        <w:tab/>
        <w:t>Poskytovatel tímto prohlašuje</w:t>
      </w:r>
      <w:r w:rsidR="00EE1898">
        <w:rPr>
          <w:rFonts w:ascii="Open Sans" w:hAnsi="Open Sans" w:cs="Open Sans"/>
          <w:sz w:val="20"/>
        </w:rPr>
        <w:t xml:space="preserve"> a zaručuje</w:t>
      </w:r>
      <w:r>
        <w:rPr>
          <w:rFonts w:ascii="Open Sans" w:hAnsi="Open Sans" w:cs="Open Sans"/>
          <w:sz w:val="20"/>
        </w:rPr>
        <w:t>, že</w:t>
      </w:r>
      <w:r w:rsidRPr="00CF1756">
        <w:rPr>
          <w:rFonts w:ascii="Open Sans" w:hAnsi="Open Sans" w:cs="Open Sans"/>
          <w:sz w:val="20"/>
        </w:rPr>
        <w:t xml:space="preserve"> je</w:t>
      </w:r>
      <w:r>
        <w:rPr>
          <w:rFonts w:ascii="Open Sans" w:hAnsi="Open Sans" w:cs="Open Sans"/>
          <w:sz w:val="20"/>
        </w:rPr>
        <w:t xml:space="preserve"> oprávněn udělit objednateli oprávnění k užívání elektronických informačních zdrojů a zpracovanému souboru informací pro účely plnění dle této smlouvy.</w:t>
      </w:r>
      <w:r w:rsidR="004F074A">
        <w:rPr>
          <w:rFonts w:ascii="Open Sans" w:hAnsi="Open Sans" w:cs="Open Sans"/>
          <w:sz w:val="20"/>
        </w:rPr>
        <w:t xml:space="preserve"> </w:t>
      </w:r>
    </w:p>
    <w:p w14:paraId="5600AAF1" w14:textId="7BBFCA4D" w:rsidR="002E49A3" w:rsidRDefault="004F074A" w:rsidP="004F074A">
      <w:pPr>
        <w:pStyle w:val="Zkladntext"/>
        <w:spacing w:line="240" w:lineRule="auto"/>
        <w:ind w:left="426" w:hanging="426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1.3</w:t>
      </w:r>
      <w:r>
        <w:rPr>
          <w:rFonts w:ascii="Open Sans" w:hAnsi="Open Sans" w:cs="Open Sans"/>
          <w:sz w:val="20"/>
        </w:rPr>
        <w:tab/>
        <w:t xml:space="preserve">Poskytovatel </w:t>
      </w:r>
      <w:r w:rsidRPr="004F074A">
        <w:rPr>
          <w:rFonts w:ascii="Open Sans" w:hAnsi="Open Sans" w:cs="Open Sans"/>
          <w:sz w:val="20"/>
        </w:rPr>
        <w:t xml:space="preserve">je povinen odškodnit </w:t>
      </w:r>
      <w:r>
        <w:rPr>
          <w:rFonts w:ascii="Open Sans" w:hAnsi="Open Sans" w:cs="Open Sans"/>
          <w:sz w:val="20"/>
        </w:rPr>
        <w:t>objednatele</w:t>
      </w:r>
      <w:r w:rsidRPr="004F074A">
        <w:rPr>
          <w:rFonts w:ascii="Open Sans" w:hAnsi="Open Sans" w:cs="Open Sans"/>
          <w:sz w:val="20"/>
        </w:rPr>
        <w:t xml:space="preserve"> za veškerou vzniklou újmu a další nároky, včetně přiměřených poplatků za právní zastoupení, kter</w:t>
      </w:r>
      <w:r w:rsidR="002F066A">
        <w:rPr>
          <w:rFonts w:ascii="Open Sans" w:hAnsi="Open Sans" w:cs="Open Sans"/>
          <w:sz w:val="20"/>
        </w:rPr>
        <w:t>é</w:t>
      </w:r>
      <w:r w:rsidRPr="004F074A">
        <w:rPr>
          <w:rFonts w:ascii="Open Sans" w:hAnsi="Open Sans" w:cs="Open Sans"/>
          <w:sz w:val="20"/>
        </w:rPr>
        <w:t xml:space="preserve"> vyplývají ze skutečných nebo údajných porušení práv duševního vlastnictví třetích stran, ke kterému došlo v souvislosti s</w:t>
      </w:r>
      <w:r w:rsidR="002F066A">
        <w:rPr>
          <w:rFonts w:ascii="Open Sans" w:hAnsi="Open Sans" w:cs="Open Sans"/>
          <w:sz w:val="20"/>
        </w:rPr>
        <w:t> </w:t>
      </w:r>
      <w:r w:rsidRPr="004F074A">
        <w:rPr>
          <w:rFonts w:ascii="Open Sans" w:hAnsi="Open Sans" w:cs="Open Sans"/>
          <w:sz w:val="20"/>
        </w:rPr>
        <w:t xml:space="preserve">používáním poskytnutých </w:t>
      </w:r>
      <w:r>
        <w:rPr>
          <w:rFonts w:ascii="Open Sans" w:hAnsi="Open Sans" w:cs="Open Sans"/>
          <w:sz w:val="20"/>
        </w:rPr>
        <w:lastRenderedPageBreak/>
        <w:t>elektronických informačních zdrojů</w:t>
      </w:r>
      <w:r w:rsidRPr="004F074A">
        <w:rPr>
          <w:rFonts w:ascii="Open Sans" w:hAnsi="Open Sans" w:cs="Open Sans"/>
          <w:sz w:val="20"/>
        </w:rPr>
        <w:t xml:space="preserve"> či souvisejících</w:t>
      </w:r>
      <w:r>
        <w:rPr>
          <w:rFonts w:ascii="Open Sans" w:hAnsi="Open Sans" w:cs="Open Sans"/>
          <w:sz w:val="20"/>
        </w:rPr>
        <w:t xml:space="preserve"> zpracovaných souborů informací </w:t>
      </w:r>
      <w:r w:rsidRPr="004F074A">
        <w:rPr>
          <w:rFonts w:ascii="Open Sans" w:hAnsi="Open Sans" w:cs="Open Sans"/>
          <w:sz w:val="20"/>
        </w:rPr>
        <w:t xml:space="preserve">v mezích účelů této </w:t>
      </w:r>
      <w:r>
        <w:rPr>
          <w:rFonts w:ascii="Open Sans" w:hAnsi="Open Sans" w:cs="Open Sans"/>
          <w:sz w:val="20"/>
        </w:rPr>
        <w:t>smlouvy</w:t>
      </w:r>
      <w:r w:rsidRPr="004F074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objednatele</w:t>
      </w:r>
      <w:r w:rsidRPr="004F074A">
        <w:rPr>
          <w:rFonts w:ascii="Open Sans" w:hAnsi="Open Sans" w:cs="Open Sans"/>
          <w:sz w:val="20"/>
        </w:rPr>
        <w:t>m</w:t>
      </w:r>
      <w:r w:rsidR="002F066A">
        <w:rPr>
          <w:rFonts w:ascii="Open Sans" w:hAnsi="Open Sans" w:cs="Open Sans"/>
          <w:sz w:val="20"/>
        </w:rPr>
        <w:t xml:space="preserve"> či koncovými uživateli objednatele</w:t>
      </w:r>
      <w:r w:rsidRPr="004F074A">
        <w:rPr>
          <w:rFonts w:ascii="Open Sans" w:hAnsi="Open Sans" w:cs="Open Sans"/>
          <w:sz w:val="20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539A21B1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FD1E62">
        <w:rPr>
          <w:rFonts w:ascii="Open Sans" w:hAnsi="Open Sans" w:cs="Open Sans"/>
          <w:snapToGrid w:val="0"/>
          <w:lang w:eastAsia="cs-CZ"/>
        </w:rPr>
        <w:t>,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3E3757">
        <w:rPr>
          <w:rFonts w:ascii="Open Sans" w:hAnsi="Open Sans" w:cs="Open Sans"/>
          <w:snapToGrid w:val="0"/>
          <w:lang w:eastAsia="cs-CZ"/>
        </w:rPr>
        <w:t>tedy</w:t>
      </w:r>
      <w:r w:rsidR="00EC563E">
        <w:rPr>
          <w:rFonts w:ascii="Open Sans" w:hAnsi="Open Sans" w:cs="Open Sans"/>
          <w:snapToGrid w:val="0"/>
          <w:lang w:eastAsia="cs-CZ"/>
        </w:rPr>
        <w:t xml:space="preserve"> od okamžiku nabytí její účinnosti až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do 31.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D92CF3" w:rsidRPr="00D92CF3">
        <w:rPr>
          <w:rFonts w:ascii="Open Sans" w:hAnsi="Open Sans" w:cs="Open Sans"/>
          <w:snapToGrid w:val="0"/>
          <w:lang w:eastAsia="cs-CZ"/>
        </w:rPr>
        <w:t>3.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2F5F5C" w:rsidRPr="00D92CF3">
        <w:rPr>
          <w:rFonts w:ascii="Open Sans" w:hAnsi="Open Sans" w:cs="Open Sans"/>
          <w:snapToGrid w:val="0"/>
          <w:lang w:eastAsia="cs-CZ"/>
        </w:rPr>
        <w:t>202</w:t>
      </w:r>
      <w:r w:rsidR="002C35DF">
        <w:rPr>
          <w:rFonts w:ascii="Open Sans" w:hAnsi="Open Sans" w:cs="Open Sans"/>
          <w:snapToGrid w:val="0"/>
          <w:lang w:eastAsia="cs-CZ"/>
        </w:rPr>
        <w:t>6</w:t>
      </w:r>
      <w:r w:rsidR="002F5F5C">
        <w:rPr>
          <w:rFonts w:ascii="Open Sans" w:hAnsi="Open Sans" w:cs="Open Sans"/>
          <w:snapToGrid w:val="0"/>
          <w:lang w:eastAsia="cs-CZ"/>
        </w:rPr>
        <w:t xml:space="preserve"> </w:t>
      </w:r>
      <w:r w:rsidR="00FD1E62">
        <w:rPr>
          <w:rFonts w:ascii="Open Sans" w:hAnsi="Open Sans" w:cs="Open Sans"/>
          <w:snapToGrid w:val="0"/>
          <w:lang w:eastAsia="cs-CZ"/>
        </w:rPr>
        <w:t>(včetně)</w:t>
      </w:r>
      <w:r w:rsidR="00BD48DE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3530BE8D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</w:t>
      </w:r>
      <w:r w:rsidR="002E49A3">
        <w:rPr>
          <w:rFonts w:ascii="Open Sans" w:hAnsi="Open Sans" w:cs="Open Sans"/>
          <w:b/>
          <w:snapToGrid w:val="0"/>
          <w:lang w:eastAsia="cs-CZ"/>
        </w:rPr>
        <w:t>e</w:t>
      </w:r>
      <w:r w:rsidR="00E96D4F">
        <w:rPr>
          <w:rFonts w:ascii="Open Sans" w:hAnsi="Open Sans" w:cs="Open Sans"/>
          <w:b/>
          <w:snapToGrid w:val="0"/>
          <w:lang w:eastAsia="cs-CZ"/>
        </w:rPr>
        <w:t>b a jej</w:t>
      </w:r>
      <w:r w:rsidR="002E49A3">
        <w:rPr>
          <w:rFonts w:ascii="Open Sans" w:hAnsi="Open Sans" w:cs="Open Sans"/>
          <w:b/>
          <w:snapToGrid w:val="0"/>
          <w:lang w:eastAsia="cs-CZ"/>
        </w:rPr>
        <w:t>ich</w:t>
      </w:r>
      <w:r w:rsidR="00E96D4F">
        <w:rPr>
          <w:rFonts w:ascii="Open Sans" w:hAnsi="Open Sans" w:cs="Open Sans"/>
          <w:b/>
          <w:snapToGrid w:val="0"/>
          <w:lang w:eastAsia="cs-CZ"/>
        </w:rPr>
        <w:t xml:space="preserve"> vyúčtovávání</w:t>
      </w:r>
    </w:p>
    <w:p w14:paraId="04347523" w14:textId="4E13B304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F6251E">
        <w:rPr>
          <w:rFonts w:ascii="Open Sans" w:hAnsi="Open Sans" w:cs="Open Sans"/>
          <w:snapToGrid w:val="0"/>
          <w:lang w:eastAsia="cs-CZ"/>
        </w:rPr>
        <w:t>se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F6251E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F6251E">
        <w:rPr>
          <w:rFonts w:ascii="Open Sans" w:hAnsi="Open Sans" w:cs="Open Sans"/>
          <w:snapToGrid w:val="0"/>
          <w:lang w:eastAsia="cs-CZ"/>
        </w:rPr>
        <w:t>poskytovatel</w:t>
      </w:r>
      <w:r w:rsidR="00D76CA8" w:rsidRPr="00F6251E">
        <w:rPr>
          <w:rFonts w:ascii="Open Sans" w:hAnsi="Open Sans" w:cs="Open Sans"/>
          <w:snapToGrid w:val="0"/>
          <w:lang w:eastAsia="cs-CZ"/>
        </w:rPr>
        <w:t>em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 ve výši, která je přesně a</w:t>
      </w:r>
      <w:r w:rsidR="004F074A" w:rsidRPr="00F6251E">
        <w:rPr>
          <w:rFonts w:ascii="Open Sans" w:hAnsi="Open Sans" w:cs="Open Sans"/>
          <w:snapToGrid w:val="0"/>
          <w:lang w:eastAsia="cs-CZ"/>
        </w:rPr>
        <w:t> 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položkově specifikována 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F6251E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F6251E">
        <w:rPr>
          <w:rFonts w:ascii="Open Sans" w:hAnsi="Open Sans" w:cs="Open Sans"/>
          <w:snapToGrid w:val="0"/>
          <w:lang w:eastAsia="cs-CZ"/>
        </w:rPr>
        <w:t>této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F6251E">
        <w:rPr>
          <w:rFonts w:ascii="Open Sans" w:hAnsi="Open Sans" w:cs="Open Sans"/>
          <w:snapToGrid w:val="0"/>
          <w:lang w:eastAsia="cs-CZ"/>
        </w:rPr>
        <w:t>ě</w:t>
      </w:r>
      <w:r w:rsidR="00FF6DA7" w:rsidRPr="00F6251E">
        <w:rPr>
          <w:rFonts w:ascii="Open Sans" w:hAnsi="Open Sans" w:cs="Open Sans"/>
          <w:snapToGrid w:val="0"/>
          <w:lang w:eastAsia="cs-CZ"/>
        </w:rPr>
        <w:t xml:space="preserve"> a </w:t>
      </w:r>
      <w:r w:rsidR="00B44065" w:rsidRPr="00F6251E">
        <w:rPr>
          <w:rFonts w:ascii="Open Sans" w:hAnsi="Open Sans" w:cs="Open Sans"/>
          <w:snapToGrid w:val="0"/>
          <w:lang w:eastAsia="cs-CZ"/>
        </w:rPr>
        <w:t xml:space="preserve">činí </w:t>
      </w:r>
      <w:r w:rsidR="00300FBB" w:rsidRPr="00F6251E">
        <w:rPr>
          <w:rFonts w:ascii="Open Sans" w:hAnsi="Open Sans" w:cs="Open Sans"/>
          <w:snapToGrid w:val="0"/>
          <w:lang w:eastAsia="cs-CZ"/>
        </w:rPr>
        <w:t xml:space="preserve">celkem </w:t>
      </w:r>
      <w:proofErr w:type="spellStart"/>
      <w:proofErr w:type="gramStart"/>
      <w:r w:rsidR="002C35DF">
        <w:rPr>
          <w:rFonts w:ascii="Open Sans" w:hAnsi="Open Sans" w:cs="Open Sans"/>
          <w:snapToGrid w:val="0"/>
          <w:lang w:eastAsia="cs-CZ"/>
        </w:rPr>
        <w:t>xxx</w:t>
      </w:r>
      <w:proofErr w:type="spellEnd"/>
      <w:r w:rsidR="002C35DF">
        <w:rPr>
          <w:rFonts w:ascii="Open Sans" w:hAnsi="Open Sans" w:cs="Open Sans"/>
          <w:snapToGrid w:val="0"/>
          <w:lang w:eastAsia="cs-CZ"/>
        </w:rPr>
        <w:t>,-</w:t>
      </w:r>
      <w:proofErr w:type="gramEnd"/>
      <w:r w:rsidR="00E52DA7" w:rsidRPr="00F6251E">
        <w:rPr>
          <w:rFonts w:ascii="Open Sans" w:hAnsi="Open Sans" w:cs="Open Sans"/>
          <w:snapToGrid w:val="0"/>
          <w:lang w:eastAsia="cs-CZ"/>
        </w:rPr>
        <w:t xml:space="preserve"> Kč</w:t>
      </w:r>
      <w:r w:rsidR="00B44065" w:rsidRPr="00F6251E">
        <w:rPr>
          <w:rFonts w:ascii="Open Sans" w:hAnsi="Open Sans" w:cs="Open Sans"/>
          <w:snapToGrid w:val="0"/>
          <w:lang w:eastAsia="cs-CZ"/>
        </w:rPr>
        <w:t xml:space="preserve"> </w:t>
      </w:r>
      <w:r w:rsidR="00FF6DA7" w:rsidRPr="00F6251E">
        <w:rPr>
          <w:rFonts w:ascii="Open Sans" w:hAnsi="Open Sans" w:cs="Open Sans"/>
          <w:snapToGrid w:val="0"/>
          <w:lang w:eastAsia="cs-CZ"/>
        </w:rPr>
        <w:t>bez DPH</w:t>
      </w:r>
      <w:r w:rsidR="00E52DA7" w:rsidRPr="00F6251E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F6251E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769D3440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</w:t>
      </w:r>
      <w:r w:rsidR="00B44065">
        <w:rPr>
          <w:rFonts w:ascii="Open Sans" w:hAnsi="Open Sans" w:cs="Open Sans"/>
          <w:snapToGrid w:val="0"/>
          <w:lang w:eastAsia="cs-CZ"/>
        </w:rPr>
        <w:t xml:space="preserve">řádně </w:t>
      </w:r>
      <w:r w:rsidR="009D4DC4" w:rsidRPr="00CF1756">
        <w:rPr>
          <w:rFonts w:ascii="Open Sans" w:hAnsi="Open Sans" w:cs="Open Sans"/>
          <w:snapToGrid w:val="0"/>
          <w:lang w:eastAsia="cs-CZ"/>
        </w:rPr>
        <w:t>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B44065">
        <w:rPr>
          <w:rFonts w:ascii="Open Sans" w:hAnsi="Open Sans" w:cs="Open Sans"/>
          <w:snapToGrid w:val="0"/>
          <w:lang w:eastAsia="cs-CZ"/>
        </w:rPr>
        <w:t>„</w:t>
      </w:r>
      <w:r w:rsidR="009D4DC4" w:rsidRPr="00CF1756">
        <w:rPr>
          <w:rFonts w:ascii="Open Sans" w:hAnsi="Open Sans" w:cs="Open Sans"/>
          <w:snapToGrid w:val="0"/>
          <w:lang w:eastAsia="cs-CZ"/>
        </w:rPr>
        <w:t>faktur</w:t>
      </w:r>
      <w:r w:rsidR="00B44065">
        <w:rPr>
          <w:rFonts w:ascii="Open Sans" w:hAnsi="Open Sans" w:cs="Open Sans"/>
          <w:snapToGrid w:val="0"/>
          <w:lang w:eastAsia="cs-CZ"/>
        </w:rPr>
        <w:t>a“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B44065">
        <w:rPr>
          <w:rFonts w:ascii="Open Sans" w:hAnsi="Open Sans" w:cs="Open Sans"/>
          <w:snapToGrid w:val="0"/>
          <w:lang w:eastAsia="cs-CZ"/>
        </w:rPr>
        <w:t>, splatného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</w:t>
      </w:r>
      <w:r w:rsidR="00B44065">
        <w:rPr>
          <w:rFonts w:ascii="Open Sans" w:hAnsi="Open Sans" w:cs="Open Sans"/>
          <w:snapToGrid w:val="0"/>
          <w:lang w:eastAsia="cs-CZ"/>
        </w:rPr>
        <w:t>ho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44065">
        <w:rPr>
          <w:rFonts w:ascii="Open Sans" w:hAnsi="Open Sans" w:cs="Open Sans"/>
        </w:rPr>
        <w:t>F</w:t>
      </w:r>
      <w:r w:rsidR="007C1561">
        <w:rPr>
          <w:rFonts w:ascii="Open Sans" w:hAnsi="Open Sans" w:cs="Open Sans"/>
        </w:rPr>
        <w:t xml:space="preserve">aktura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§435 občanského zákoníku</w:t>
      </w:r>
      <w:r w:rsidR="00EF3F2C" w:rsidRPr="00CF1756">
        <w:rPr>
          <w:rFonts w:ascii="Open Sans" w:hAnsi="Open Sans" w:cs="Open Sans"/>
        </w:rPr>
        <w:t xml:space="preserve">. V případě, že </w:t>
      </w:r>
      <w:r w:rsidR="007C1561">
        <w:rPr>
          <w:rFonts w:ascii="Open Sans" w:hAnsi="Open Sans" w:cs="Open Sans"/>
        </w:rPr>
        <w:t xml:space="preserve">faktura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</w:t>
      </w:r>
      <w:r w:rsidR="00B44065">
        <w:rPr>
          <w:rFonts w:ascii="Open Sans" w:hAnsi="Open Sans" w:cs="Open Sans"/>
        </w:rPr>
        <w:t>i</w:t>
      </w:r>
      <w:r w:rsidR="00EF3F2C" w:rsidRPr="00CF1756">
        <w:rPr>
          <w:rFonts w:ascii="Open Sans" w:hAnsi="Open Sans" w:cs="Open Sans"/>
        </w:rPr>
        <w:t xml:space="preserve"> zaslat ve lhůtě splatnosti zpět</w:t>
      </w:r>
      <w:r w:rsidR="00B44065">
        <w:rPr>
          <w:rFonts w:ascii="Open Sans" w:hAnsi="Open Sans" w:cs="Open Sans"/>
        </w:rPr>
        <w:t xml:space="preserve"> poskytovateli</w:t>
      </w:r>
      <w:r w:rsidR="00EF3F2C" w:rsidRPr="00CF1756">
        <w:rPr>
          <w:rFonts w:ascii="Open Sans" w:hAnsi="Open Sans" w:cs="Open Sans"/>
        </w:rPr>
        <w:t xml:space="preserve"> k doplnění či opravě, aniž se tak dostane do prodlení se splatností. Lhůta splatnosti počíná běžet znovu od opětovného doručení náležitě doplněné či opravené </w:t>
      </w:r>
      <w:r w:rsidR="00B44065">
        <w:rPr>
          <w:rFonts w:ascii="Open Sans" w:hAnsi="Open Sans" w:cs="Open Sans"/>
        </w:rPr>
        <w:t>faktury objednateli</w:t>
      </w:r>
      <w:r w:rsidR="00EF3F2C" w:rsidRPr="00CF1756">
        <w:rPr>
          <w:rFonts w:ascii="Open Sans" w:hAnsi="Open Sans" w:cs="Open Sans"/>
        </w:rPr>
        <w:t>.</w:t>
      </w:r>
    </w:p>
    <w:p w14:paraId="6FD350EA" w14:textId="7FC6130D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</w:t>
      </w:r>
      <w:r w:rsidR="00066DA6">
        <w:rPr>
          <w:rFonts w:ascii="Open Sans" w:hAnsi="Open Sans" w:cs="Open Sans"/>
          <w:snapToGrid w:val="0"/>
          <w:lang w:eastAsia="cs-CZ"/>
        </w:rPr>
        <w:t>čl.</w:t>
      </w:r>
      <w:r w:rsidR="00066DA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% za každý den prodlení.</w:t>
      </w:r>
    </w:p>
    <w:p w14:paraId="18D418D2" w14:textId="60F4036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C210BB">
        <w:rPr>
          <w:rFonts w:ascii="Open Sans" w:hAnsi="Open Sans" w:cs="Open Sans"/>
          <w:snapToGrid w:val="0"/>
          <w:lang w:eastAsia="cs-CZ"/>
        </w:rPr>
        <w:t>, ledaže by tomu bránily předpisy upravující</w:t>
      </w:r>
      <w:r w:rsidR="00BE2BD2">
        <w:rPr>
          <w:rFonts w:ascii="Open Sans" w:hAnsi="Open Sans" w:cs="Open Sans"/>
          <w:snapToGrid w:val="0"/>
          <w:lang w:eastAsia="cs-CZ"/>
        </w:rPr>
        <w:t xml:space="preserve"> fungování objednatele, závazné právní předpisy nebo grantové podmínky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BE2BD2">
        <w:rPr>
          <w:rFonts w:ascii="Open Sans" w:hAnsi="Open Sans" w:cs="Open Sans"/>
          <w:snapToGrid w:val="0"/>
          <w:lang w:eastAsia="cs-CZ"/>
        </w:rPr>
        <w:t>, ledaže by objednatel vypovídal smlouvu z důvodu porušení povinností poskytovatele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>dříve, než uplyn</w:t>
      </w:r>
      <w:r w:rsidR="00E73CF0">
        <w:rPr>
          <w:rFonts w:ascii="Open Sans" w:hAnsi="Open Sans" w:cs="Open Sans"/>
          <w:snapToGrid w:val="0"/>
          <w:lang w:eastAsia="cs-CZ"/>
        </w:rPr>
        <w:t>utím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4 měsíc</w:t>
      </w:r>
      <w:r w:rsidR="00E73CF0">
        <w:rPr>
          <w:rFonts w:ascii="Open Sans" w:hAnsi="Open Sans" w:cs="Open Sans"/>
          <w:snapToGrid w:val="0"/>
          <w:lang w:eastAsia="cs-CZ"/>
        </w:rPr>
        <w:t>ů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E986877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</w:t>
      </w:r>
      <w:r w:rsidR="00066DA6">
        <w:rPr>
          <w:rFonts w:ascii="Open Sans" w:hAnsi="Open Sans" w:cs="Open Sans"/>
          <w:snapToGrid w:val="0"/>
          <w:lang w:eastAsia="cs-CZ"/>
        </w:rPr>
        <w:t>čl.</w:t>
      </w:r>
      <w:r w:rsidR="00066DA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3F70B243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proofErr w:type="gramStart"/>
      <w:r w:rsidRPr="00CF1756">
        <w:rPr>
          <w:rFonts w:ascii="Open Sans" w:hAnsi="Open Sans" w:cs="Open Sans"/>
          <w:snapToGrid w:val="0"/>
          <w:lang w:eastAsia="cs-CZ"/>
        </w:rPr>
        <w:t>živelnou</w:t>
      </w:r>
      <w:proofErr w:type="gramEnd"/>
      <w:r w:rsidRPr="00CF1756">
        <w:rPr>
          <w:rFonts w:ascii="Open Sans" w:hAnsi="Open Sans" w:cs="Open Sans"/>
          <w:snapToGrid w:val="0"/>
          <w:lang w:eastAsia="cs-CZ"/>
        </w:rPr>
        <w:t xml:space="preserve">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</w:t>
      </w:r>
      <w:r w:rsidR="00102B8D">
        <w:rPr>
          <w:rFonts w:ascii="Open Sans" w:hAnsi="Open Sans" w:cs="Open Sans"/>
          <w:snapToGrid w:val="0"/>
          <w:lang w:eastAsia="cs-CZ"/>
        </w:rPr>
        <w:t>, a to do 14 dnů od výzvy objednatele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3C40B89E" w14:textId="77EC762B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>lze uplatnit do 14 dn</w:t>
      </w:r>
      <w:r w:rsidR="00066DA6">
        <w:rPr>
          <w:rFonts w:ascii="Open Sans" w:hAnsi="Open Sans" w:cs="Open Sans"/>
          <w:snapToGrid w:val="0"/>
          <w:lang w:eastAsia="cs-CZ"/>
        </w:rPr>
        <w:t>ů</w:t>
      </w:r>
      <w:r w:rsidRPr="00CF1756">
        <w:rPr>
          <w:rFonts w:ascii="Open Sans" w:hAnsi="Open Sans" w:cs="Open Sans"/>
          <w:snapToGrid w:val="0"/>
          <w:lang w:eastAsia="cs-CZ"/>
        </w:rPr>
        <w:t xml:space="preserve">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457E40C3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</w:t>
      </w:r>
      <w:r w:rsidR="00E73CF0">
        <w:rPr>
          <w:rFonts w:ascii="Open Sans" w:hAnsi="Open Sans" w:cs="Open Sans"/>
        </w:rPr>
        <w:t> </w:t>
      </w:r>
      <w:r w:rsidRPr="00D92CF3">
        <w:rPr>
          <w:rFonts w:ascii="Open Sans" w:hAnsi="Open Sans" w:cs="Open Sans"/>
        </w:rPr>
        <w:t>320/2001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Sb., o finanční kontrole, zákona č.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106/1999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Sb., o svobodném přístupu k</w:t>
      </w:r>
      <w:r w:rsidR="00E73CF0">
        <w:rPr>
          <w:rFonts w:ascii="Open Sans" w:hAnsi="Open Sans" w:cs="Open Sans"/>
        </w:rPr>
        <w:t> </w:t>
      </w:r>
      <w:r w:rsidRPr="00D92CF3">
        <w:rPr>
          <w:rFonts w:ascii="Open Sans" w:hAnsi="Open Sans" w:cs="Open Sans"/>
        </w:rPr>
        <w:t>informacím, a konečně zákona č.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340/2015 Sb., o registru smluv.</w:t>
      </w:r>
    </w:p>
    <w:p w14:paraId="3ECFA99A" w14:textId="321E255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</w:t>
      </w:r>
      <w:r w:rsidR="00924496">
        <w:rPr>
          <w:rFonts w:ascii="Open Sans" w:hAnsi="Open Sans" w:cs="Open Sans"/>
          <w:snapToGrid w:val="0"/>
          <w:lang w:eastAsia="cs-CZ"/>
        </w:rPr>
        <w:t xml:space="preserve"> přístup k elektronickým informačním zdrojům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341209">
        <w:rPr>
          <w:rFonts w:ascii="Open Sans" w:hAnsi="Open Sans" w:cs="Open Sans"/>
          <w:snapToGrid w:val="0"/>
          <w:lang w:eastAsia="cs-CZ"/>
        </w:rPr>
        <w:t xml:space="preserve"> a vzdáleně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514DB3C5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</w:t>
      </w:r>
      <w:r w:rsidR="00F91AF3">
        <w:rPr>
          <w:rFonts w:ascii="Open Sans" w:hAnsi="Open Sans" w:cs="Open Sans"/>
          <w:snapToGrid w:val="0"/>
          <w:lang w:eastAsia="cs-CZ"/>
        </w:rPr>
        <w:t xml:space="preserve"> se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proofErr w:type="gramStart"/>
      <w:r w:rsidR="00E52DA7" w:rsidRPr="00CF1756">
        <w:rPr>
          <w:rFonts w:ascii="Open Sans" w:hAnsi="Open Sans" w:cs="Open Sans"/>
          <w:snapToGrid w:val="0"/>
          <w:lang w:eastAsia="cs-CZ"/>
        </w:rPr>
        <w:t>50.000,-</w:t>
      </w:r>
      <w:proofErr w:type="gramEnd"/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68C29EC4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uzavírají tuto smlouvu na dobu</w:t>
      </w:r>
      <w:r w:rsidR="00924496">
        <w:rPr>
          <w:rFonts w:ascii="Open Sans" w:hAnsi="Open Sans" w:cs="Open Sans"/>
          <w:snapToGrid w:val="0"/>
          <w:lang w:eastAsia="cs-CZ"/>
        </w:rPr>
        <w:t xml:space="preserve"> účinnosti stanovenou dle odstavce 2.1</w:t>
      </w:r>
      <w:r w:rsidR="003E3757">
        <w:rPr>
          <w:rFonts w:ascii="Open Sans" w:hAnsi="Open Sans" w:cs="Open Sans"/>
          <w:snapToGrid w:val="0"/>
          <w:lang w:eastAsia="cs-CZ"/>
        </w:rPr>
        <w:t>.</w:t>
      </w:r>
    </w:p>
    <w:p w14:paraId="345707A1" w14:textId="378F5958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4C2D15">
        <w:rPr>
          <w:rFonts w:ascii="Open Sans" w:hAnsi="Open Sans" w:cs="Open Sans"/>
          <w:snapToGrid w:val="0"/>
          <w:lang w:eastAsia="cs-CZ"/>
        </w:rPr>
        <w:t>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2C35DF">
        <w:rPr>
          <w:rFonts w:ascii="Open Sans" w:hAnsi="Open Sans" w:cs="Open Sans"/>
          <w:bCs/>
          <w:snapToGrid w:val="0"/>
          <w:lang w:eastAsia="cs-CZ"/>
        </w:rPr>
        <w:t>5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</w:t>
      </w:r>
      <w:r w:rsidR="00300FBB" w:rsidRPr="00355A4A">
        <w:rPr>
          <w:rFonts w:ascii="Open Sans" w:hAnsi="Open Sans" w:cs="Open Sans"/>
          <w:bCs/>
          <w:snapToGrid w:val="0"/>
          <w:lang w:eastAsia="cs-CZ"/>
        </w:rPr>
        <w:t>ne</w:t>
      </w:r>
      <w:r w:rsidR="00300FBB">
        <w:rPr>
          <w:rFonts w:ascii="Open Sans" w:hAnsi="Open Sans" w:cs="Open Sans"/>
          <w:bCs/>
          <w:snapToGrid w:val="0"/>
          <w:lang w:eastAsia="cs-CZ"/>
        </w:rPr>
        <w:t>jdříve však</w:t>
      </w:r>
      <w:r w:rsidR="00300FBB" w:rsidRPr="00355A4A">
        <w:rPr>
          <w:rFonts w:ascii="Open Sans" w:hAnsi="Open Sans" w:cs="Open Sans"/>
          <w:bCs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608BD6BB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102B8D">
        <w:rPr>
          <w:rFonts w:ascii="Open Sans" w:hAnsi="Open Sans" w:cs="Open Sans"/>
          <w:snapToGrid w:val="0"/>
          <w:lang w:eastAsia="cs-CZ"/>
        </w:rPr>
        <w:t>článcích 1.2,</w:t>
      </w:r>
      <w:r w:rsidR="00102B8D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2024EA9F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</w:t>
      </w:r>
      <w:r w:rsidR="00E73CF0">
        <w:rPr>
          <w:rFonts w:ascii="Open Sans" w:hAnsi="Open Sans" w:cs="Open Sans"/>
          <w:snapToGrid w:val="0"/>
          <w:lang w:eastAsia="cs-CZ"/>
        </w:rPr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>, s výjimkou sankčních nároků, a</w:t>
      </w:r>
      <w:r w:rsidR="00300FBB">
        <w:rPr>
          <w:rFonts w:ascii="Open Sans" w:hAnsi="Open Sans" w:cs="Open Sans"/>
          <w:snapToGrid w:val="0"/>
          <w:lang w:eastAsia="cs-CZ"/>
        </w:rPr>
        <w:t> 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047EA895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</w:t>
      </w:r>
      <w:r w:rsidR="00BE2BD2">
        <w:rPr>
          <w:rFonts w:ascii="Open Sans" w:hAnsi="Open Sans" w:cs="Open Sans"/>
          <w:snapToGrid w:val="0"/>
          <w:lang w:eastAsia="cs-CZ"/>
        </w:rPr>
        <w:t xml:space="preserve">i </w:t>
      </w:r>
      <w:r w:rsidR="00D76CA8">
        <w:rPr>
          <w:rFonts w:ascii="Open Sans" w:hAnsi="Open Sans" w:cs="Open Sans"/>
          <w:snapToGrid w:val="0"/>
          <w:lang w:eastAsia="cs-CZ"/>
        </w:rPr>
        <w:t>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. Výpovědní </w:t>
      </w:r>
      <w:r w:rsidR="004F074A">
        <w:rPr>
          <w:rFonts w:ascii="Open Sans" w:hAnsi="Open Sans" w:cs="Open Sans"/>
          <w:snapToGrid w:val="0"/>
          <w:lang w:eastAsia="cs-CZ"/>
        </w:rPr>
        <w:t>dob</w:t>
      </w:r>
      <w:r w:rsidR="004F074A" w:rsidRPr="00CF1756">
        <w:rPr>
          <w:rFonts w:ascii="Open Sans" w:hAnsi="Open Sans" w:cs="Open Sans"/>
          <w:snapToGrid w:val="0"/>
          <w:lang w:eastAsia="cs-CZ"/>
        </w:rPr>
        <w:t xml:space="preserve">a </w:t>
      </w:r>
      <w:r w:rsidR="00996F22" w:rsidRPr="00CF1756">
        <w:rPr>
          <w:rFonts w:ascii="Open Sans" w:hAnsi="Open Sans" w:cs="Open Sans"/>
          <w:snapToGrid w:val="0"/>
          <w:lang w:eastAsia="cs-CZ"/>
        </w:rPr>
        <w:t>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E73CF0">
        <w:rPr>
          <w:rFonts w:ascii="Open Sans" w:hAnsi="Open Sans" w:cs="Open Sans"/>
          <w:snapToGrid w:val="0"/>
          <w:lang w:eastAsia="cs-CZ"/>
        </w:rPr>
        <w:t> čl.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08B27DE5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</w:t>
      </w:r>
      <w:r w:rsidR="00E73CF0">
        <w:rPr>
          <w:rFonts w:ascii="Open Sans" w:hAnsi="Open Sans" w:cs="Open Sans"/>
          <w:snapToGrid w:val="0"/>
          <w:lang w:eastAsia="cs-CZ"/>
        </w:rPr>
        <w:t>eb</w:t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</w:t>
      </w:r>
      <w:r w:rsidR="00E73CF0">
        <w:rPr>
          <w:rFonts w:ascii="Open Sans" w:hAnsi="Open Sans" w:cs="Open Sans"/>
          <w:snapToGrid w:val="0"/>
          <w:lang w:eastAsia="cs-CZ"/>
        </w:rPr>
        <w:t>y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6B4CC201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</w:t>
      </w:r>
      <w:r w:rsidR="00E73CF0">
        <w:rPr>
          <w:rFonts w:ascii="Open Sans" w:hAnsi="Open Sans" w:cs="Open Sans"/>
          <w:snapToGrid w:val="0"/>
          <w:lang w:eastAsia="cs-CZ"/>
        </w:rPr>
        <w:t>objednatel</w:t>
      </w:r>
      <w:r w:rsidR="00E73CF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CF1756" w:rsidRPr="00CF1756">
        <w:rPr>
          <w:rFonts w:ascii="Open Sans" w:hAnsi="Open Sans" w:cs="Open Sans"/>
          <w:snapToGrid w:val="0"/>
          <w:lang w:eastAsia="cs-CZ"/>
        </w:rPr>
        <w:t>povinným subjektem dle § 2 odst. 1 zákona č. 340/2015 Sb., o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registru smluv, které je povinen zajistit </w:t>
      </w:r>
      <w:r w:rsidR="00E73CF0" w:rsidRPr="00CF1756">
        <w:rPr>
          <w:rFonts w:ascii="Open Sans" w:hAnsi="Open Sans" w:cs="Open Sans"/>
          <w:snapToGrid w:val="0"/>
          <w:lang w:eastAsia="cs-CZ"/>
        </w:rPr>
        <w:t>o</w:t>
      </w:r>
      <w:r w:rsidR="00E73CF0">
        <w:rPr>
          <w:rFonts w:ascii="Open Sans" w:hAnsi="Open Sans" w:cs="Open Sans"/>
          <w:snapToGrid w:val="0"/>
          <w:lang w:eastAsia="cs-CZ"/>
        </w:rPr>
        <w:t>bjednatel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</w:t>
      </w:r>
      <w:r w:rsidR="00456652">
        <w:rPr>
          <w:rFonts w:ascii="Open Sans" w:hAnsi="Open Sans" w:cs="Open Sans"/>
          <w:snapToGrid w:val="0"/>
          <w:lang w:eastAsia="cs-CZ"/>
        </w:rPr>
        <w:t xml:space="preserve">výpočet odměny 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</w:t>
      </w:r>
      <w:r w:rsidR="00456652">
        <w:rPr>
          <w:rFonts w:ascii="Open Sans" w:hAnsi="Open Sans" w:cs="Open Sans"/>
          <w:snapToGrid w:val="0"/>
          <w:lang w:eastAsia="cs-CZ"/>
        </w:rPr>
        <w:t xml:space="preserve">nebudou tyto uveřejněny v registru smluv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a </w:t>
      </w:r>
      <w:r w:rsidR="00456652">
        <w:rPr>
          <w:rFonts w:ascii="Open Sans" w:hAnsi="Open Sans" w:cs="Open Sans"/>
          <w:snapToGrid w:val="0"/>
          <w:lang w:eastAsia="cs-CZ"/>
        </w:rPr>
        <w:t xml:space="preserve">budou tak </w:t>
      </w:r>
      <w:r w:rsidR="00CF1756" w:rsidRPr="00CF1756">
        <w:rPr>
          <w:rFonts w:ascii="Open Sans" w:hAnsi="Open Sans" w:cs="Open Sans"/>
          <w:snapToGrid w:val="0"/>
          <w:lang w:eastAsia="cs-CZ"/>
        </w:rPr>
        <w:t>znečitelněn</w:t>
      </w:r>
      <w:r w:rsidR="00456652">
        <w:rPr>
          <w:rFonts w:ascii="Open Sans" w:hAnsi="Open Sans" w:cs="Open Sans"/>
          <w:snapToGrid w:val="0"/>
          <w:lang w:eastAsia="cs-CZ"/>
        </w:rPr>
        <w:t>é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elektronickém obrazu textového obsahu smlouvy, který je odběratel povinen zaslat správci registru smluv k uveřejnění. </w:t>
      </w:r>
      <w:r w:rsidR="00066DA6">
        <w:rPr>
          <w:rFonts w:ascii="Open Sans" w:hAnsi="Open Sans" w:cs="Open Sans"/>
          <w:snapToGrid w:val="0"/>
          <w:lang w:eastAsia="cs-CZ"/>
        </w:rPr>
        <w:t>Objednatel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tímto postupem souhlasí.</w:t>
      </w:r>
    </w:p>
    <w:p w14:paraId="1004FEAA" w14:textId="1FDB54DC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 xml:space="preserve">činit výhradně v písemné podobě </w:t>
      </w:r>
      <w:r w:rsidR="00E73CF0">
        <w:rPr>
          <w:rFonts w:ascii="Open Sans" w:hAnsi="Open Sans" w:cs="Open Sans"/>
          <w:snapToGrid w:val="0"/>
          <w:lang w:eastAsia="cs-CZ"/>
        </w:rPr>
        <w:t xml:space="preserve">formou dodatků, </w:t>
      </w:r>
      <w:r w:rsidR="00B519E8">
        <w:rPr>
          <w:rFonts w:ascii="Open Sans" w:hAnsi="Open Sans" w:cs="Open Sans"/>
          <w:snapToGrid w:val="0"/>
          <w:lang w:eastAsia="cs-CZ"/>
        </w:rPr>
        <w:t>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65C375D5" w14:textId="2E86ECE6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4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 xml:space="preserve">smlouvou výslovně neupravené se </w:t>
      </w:r>
      <w:r w:rsidR="00066DA6">
        <w:rPr>
          <w:rFonts w:ascii="Open Sans" w:hAnsi="Open Sans" w:cs="Open Sans"/>
          <w:snapToGrid w:val="0"/>
          <w:lang w:eastAsia="cs-CZ"/>
        </w:rPr>
        <w:t>řídí českým právem, zejména</w:t>
      </w:r>
      <w:r w:rsidR="00E3140A" w:rsidRPr="0095410A">
        <w:rPr>
          <w:rFonts w:ascii="Open Sans" w:hAnsi="Open Sans" w:cs="Open Sans"/>
          <w:snapToGrid w:val="0"/>
          <w:lang w:eastAsia="cs-CZ"/>
        </w:rPr>
        <w:t xml:space="preserve">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  <w:r w:rsidR="00066DA6">
        <w:rPr>
          <w:rFonts w:ascii="Open Sans" w:hAnsi="Open Sans" w:cs="Open Sans"/>
          <w:snapToGrid w:val="0"/>
          <w:lang w:eastAsia="cs-CZ"/>
        </w:rPr>
        <w:t xml:space="preserve"> </w:t>
      </w:r>
      <w:r w:rsidR="00066DA6" w:rsidRPr="00066DA6">
        <w:rPr>
          <w:rFonts w:ascii="Open Sans" w:hAnsi="Open Sans" w:cs="Open Sans"/>
          <w:snapToGrid w:val="0"/>
          <w:lang w:eastAsia="cs-CZ"/>
        </w:rPr>
        <w:t xml:space="preserve">Veškeré spory vzniklé v souvislosti s touto </w:t>
      </w:r>
      <w:r w:rsidR="004F074A">
        <w:rPr>
          <w:rFonts w:ascii="Open Sans" w:hAnsi="Open Sans" w:cs="Open Sans"/>
          <w:snapToGrid w:val="0"/>
          <w:lang w:eastAsia="cs-CZ"/>
        </w:rPr>
        <w:t>s</w:t>
      </w:r>
      <w:r w:rsidR="00066DA6" w:rsidRPr="00066DA6">
        <w:rPr>
          <w:rFonts w:ascii="Open Sans" w:hAnsi="Open Sans" w:cs="Open Sans"/>
          <w:snapToGrid w:val="0"/>
          <w:lang w:eastAsia="cs-CZ"/>
        </w:rPr>
        <w:t>mlouvou budou řešeny nejdříve dohodou. Nepodaří-li se dosáhnout dohody, budou spory předloženy k rozhodnutí věcně a místně příslušnému českému soudu.</w:t>
      </w:r>
    </w:p>
    <w:p w14:paraId="168C6A69" w14:textId="377284E7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805C1C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</w:t>
      </w:r>
      <w:r w:rsidR="00B578F1">
        <w:rPr>
          <w:rFonts w:ascii="Open Sans" w:hAnsi="Open Sans" w:cs="Open Sans"/>
          <w:snapToGrid w:val="0"/>
          <w:lang w:eastAsia="cs-CZ"/>
        </w:rPr>
        <w:t> </w:t>
      </w:r>
      <w:r w:rsidR="00805C1C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14C961AC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2AA3DB9B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D72B88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7777777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Petr Herian, předseda představenstva</w:t>
            </w:r>
          </w:p>
          <w:p w14:paraId="5062AED6" w14:textId="468321CA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NEWTON Media, </w:t>
            </w:r>
            <w:proofErr w:type="gramStart"/>
            <w:r>
              <w:rPr>
                <w:rFonts w:ascii="Open Sans" w:hAnsi="Open Sans" w:cs="Open Sans"/>
                <w:sz w:val="20"/>
              </w:rPr>
              <w:t>a.s</w:t>
            </w:r>
            <w:proofErr w:type="gramEnd"/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4DA1F2E" w14:textId="23EA9A8A" w:rsidR="00EC1BD7" w:rsidRDefault="002C35DF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xxx</w:t>
            </w:r>
            <w:proofErr w:type="spellEnd"/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219C524B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>: Přístup do databáze</w:t>
      </w:r>
      <w:r w:rsidR="00883714">
        <w:rPr>
          <w:rFonts w:ascii="Open Sans" w:hAnsi="Open Sans" w:cs="Open Sans"/>
          <w:b/>
        </w:rPr>
        <w:t xml:space="preserve"> českých</w:t>
      </w:r>
      <w:r w:rsidR="00E212E3">
        <w:rPr>
          <w:rFonts w:ascii="Open Sans" w:hAnsi="Open Sans" w:cs="Open Sans"/>
          <w:b/>
        </w:rPr>
        <w:t xml:space="preserve"> médií (EIZ) </w:t>
      </w:r>
      <w:proofErr w:type="spellStart"/>
      <w:r w:rsidR="002C35DF">
        <w:rPr>
          <w:rFonts w:ascii="Open Sans" w:hAnsi="Open Sans" w:cs="Open Sans"/>
          <w:b/>
        </w:rPr>
        <w:t>NewtonOne</w:t>
      </w:r>
      <w:proofErr w:type="spellEnd"/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6"/>
        <w:gridCol w:w="2414"/>
        <w:gridCol w:w="3034"/>
        <w:gridCol w:w="2365"/>
      </w:tblGrid>
      <w:tr w:rsidR="00E212E3" w14:paraId="51D9E8C7" w14:textId="77777777" w:rsidTr="00F32BE1">
        <w:tc>
          <w:tcPr>
            <w:tcW w:w="1826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Přístup:</w:t>
            </w:r>
          </w:p>
        </w:tc>
        <w:tc>
          <w:tcPr>
            <w:tcW w:w="2414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jednouživatelský</w:t>
            </w:r>
          </w:p>
        </w:tc>
        <w:tc>
          <w:tcPr>
            <w:tcW w:w="3034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</w:rPr>
              <w:t>multiuživatelský</w:t>
            </w:r>
            <w:proofErr w:type="spellEnd"/>
          </w:p>
        </w:tc>
        <w:tc>
          <w:tcPr>
            <w:tcW w:w="236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F32BE1">
        <w:tc>
          <w:tcPr>
            <w:tcW w:w="1826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414" w:type="dxa"/>
            <w:vAlign w:val="center"/>
          </w:tcPr>
          <w:p w14:paraId="5DB28E47" w14:textId="3726195B" w:rsidR="00E212E3" w:rsidRDefault="002C35DF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ano</w:t>
            </w:r>
          </w:p>
        </w:tc>
        <w:tc>
          <w:tcPr>
            <w:tcW w:w="3034" w:type="dxa"/>
            <w:vAlign w:val="center"/>
          </w:tcPr>
          <w:p w14:paraId="26091C07" w14:textId="22CFFC29" w:rsidR="00E212E3" w:rsidRDefault="00AF1BA5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ne</w:t>
            </w:r>
          </w:p>
        </w:tc>
        <w:tc>
          <w:tcPr>
            <w:tcW w:w="236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F32BE1">
        <w:tc>
          <w:tcPr>
            <w:tcW w:w="1826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Zdroje: </w:t>
            </w:r>
          </w:p>
        </w:tc>
        <w:tc>
          <w:tcPr>
            <w:tcW w:w="2414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Periodický tisk</w:t>
            </w:r>
          </w:p>
        </w:tc>
        <w:tc>
          <w:tcPr>
            <w:tcW w:w="3034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Televize a rozhlas</w:t>
            </w:r>
          </w:p>
        </w:tc>
        <w:tc>
          <w:tcPr>
            <w:tcW w:w="236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Internetové servery</w:t>
            </w:r>
          </w:p>
        </w:tc>
      </w:tr>
      <w:tr w:rsidR="00E212E3" w14:paraId="144BA451" w14:textId="77777777" w:rsidTr="00F32BE1">
        <w:tc>
          <w:tcPr>
            <w:tcW w:w="1826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6D99235F" w14:textId="7EDDC376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Sociální média</w:t>
            </w:r>
          </w:p>
        </w:tc>
        <w:tc>
          <w:tcPr>
            <w:tcW w:w="3034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36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F32BE1">
        <w:tc>
          <w:tcPr>
            <w:tcW w:w="1826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Plná znění</w:t>
            </w:r>
            <w:r w:rsidR="00261347">
              <w:rPr>
                <w:rFonts w:ascii="Open Sans" w:hAnsi="Open Sans" w:cs="Open Sans"/>
                <w:b/>
              </w:rPr>
              <w:t xml:space="preserve"> a JPG náhledy:</w:t>
            </w:r>
          </w:p>
        </w:tc>
        <w:tc>
          <w:tcPr>
            <w:tcW w:w="2414" w:type="dxa"/>
            <w:vAlign w:val="center"/>
          </w:tcPr>
          <w:p w14:paraId="08915D57" w14:textId="7AA8249E" w:rsidR="00432647" w:rsidRDefault="00805C1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všechny zdroje</w:t>
            </w:r>
          </w:p>
        </w:tc>
        <w:tc>
          <w:tcPr>
            <w:tcW w:w="3034" w:type="dxa"/>
            <w:vAlign w:val="center"/>
          </w:tcPr>
          <w:p w14:paraId="4BB69391" w14:textId="48B57CB7" w:rsidR="00432647" w:rsidRDefault="00805C1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jen vybrané zdroje</w:t>
            </w:r>
          </w:p>
        </w:tc>
        <w:tc>
          <w:tcPr>
            <w:tcW w:w="236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bez plného znění</w:t>
            </w:r>
          </w:p>
        </w:tc>
      </w:tr>
      <w:tr w:rsidR="00FA2A96" w14:paraId="4363EECB" w14:textId="77777777" w:rsidTr="00640B52">
        <w:tc>
          <w:tcPr>
            <w:tcW w:w="1826" w:type="dxa"/>
            <w:vAlign w:val="center"/>
          </w:tcPr>
          <w:p w14:paraId="5695633D" w14:textId="416E34D9" w:rsidR="00FA2A96" w:rsidRDefault="00FA2A96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Archiv:</w:t>
            </w:r>
          </w:p>
        </w:tc>
        <w:tc>
          <w:tcPr>
            <w:tcW w:w="7813" w:type="dxa"/>
            <w:gridSpan w:val="3"/>
            <w:vAlign w:val="center"/>
          </w:tcPr>
          <w:p w14:paraId="78D2A07E" w14:textId="7EE3059C" w:rsidR="00FA2A96" w:rsidRDefault="00FA2A96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kompletní archiv</w:t>
            </w:r>
          </w:p>
        </w:tc>
      </w:tr>
      <w:tr w:rsidR="00AF1BA5" w14:paraId="538FABD3" w14:textId="77777777" w:rsidTr="002A4890">
        <w:tc>
          <w:tcPr>
            <w:tcW w:w="4240" w:type="dxa"/>
            <w:gridSpan w:val="2"/>
            <w:vAlign w:val="center"/>
          </w:tcPr>
          <w:p w14:paraId="0CA6A0D0" w14:textId="091A11DF" w:rsidR="00AF1BA5" w:rsidRPr="00AF1BA5" w:rsidRDefault="00AF1BA5" w:rsidP="00432647">
            <w:pPr>
              <w:spacing w:before="40" w:line="360" w:lineRule="auto"/>
              <w:rPr>
                <w:rFonts w:ascii="Open Sans" w:hAnsi="Open Sans" w:cs="Open Sans"/>
                <w:b/>
                <w:bCs/>
                <w:sz w:val="18"/>
              </w:rPr>
            </w:pPr>
            <w:r w:rsidRPr="00AF1BA5">
              <w:rPr>
                <w:rFonts w:ascii="Open Sans" w:hAnsi="Open Sans" w:cs="Open Sans"/>
                <w:b/>
                <w:bCs/>
                <w:szCs w:val="22"/>
              </w:rPr>
              <w:t>Odkaz pro připojení</w:t>
            </w:r>
          </w:p>
        </w:tc>
        <w:tc>
          <w:tcPr>
            <w:tcW w:w="5399" w:type="dxa"/>
            <w:gridSpan w:val="2"/>
            <w:vAlign w:val="center"/>
          </w:tcPr>
          <w:p w14:paraId="6F74167D" w14:textId="667B4A87" w:rsidR="00AF1BA5" w:rsidRPr="00F32BE1" w:rsidRDefault="00AF1BA5" w:rsidP="00432647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 w:rsidRPr="00AF1BA5">
              <w:rPr>
                <w:rFonts w:ascii="Open Sans" w:hAnsi="Open Sans" w:cs="Open Sans"/>
                <w:bCs/>
              </w:rPr>
              <w:t>https://app.newtonmedia.eu/</w:t>
            </w:r>
          </w:p>
        </w:tc>
      </w:tr>
      <w:tr w:rsidR="00475523" w14:paraId="2E3A99A4" w14:textId="77777777" w:rsidTr="00F32BE1">
        <w:tc>
          <w:tcPr>
            <w:tcW w:w="1826" w:type="dxa"/>
            <w:vMerge w:val="restart"/>
            <w:vAlign w:val="center"/>
          </w:tcPr>
          <w:p w14:paraId="34EB697B" w14:textId="23736000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Autorizace</w:t>
            </w:r>
          </w:p>
        </w:tc>
        <w:tc>
          <w:tcPr>
            <w:tcW w:w="2414" w:type="dxa"/>
            <w:vAlign w:val="center"/>
          </w:tcPr>
          <w:p w14:paraId="463A540C" w14:textId="634941AA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Login:</w:t>
            </w:r>
          </w:p>
        </w:tc>
        <w:tc>
          <w:tcPr>
            <w:tcW w:w="5399" w:type="dxa"/>
            <w:gridSpan w:val="2"/>
            <w:vAlign w:val="center"/>
          </w:tcPr>
          <w:p w14:paraId="7C05D642" w14:textId="0B3FEADC" w:rsidR="00475523" w:rsidRPr="00F32BE1" w:rsidRDefault="00475523" w:rsidP="00432647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</w:p>
        </w:tc>
      </w:tr>
      <w:tr w:rsidR="00475523" w14:paraId="664C38F7" w14:textId="77777777" w:rsidTr="00F32BE1">
        <w:tc>
          <w:tcPr>
            <w:tcW w:w="1826" w:type="dxa"/>
            <w:vMerge/>
            <w:vAlign w:val="center"/>
          </w:tcPr>
          <w:p w14:paraId="18AB563F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0018783F" w14:textId="23D5828B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 xml:space="preserve">Heslo: </w:t>
            </w:r>
          </w:p>
        </w:tc>
        <w:tc>
          <w:tcPr>
            <w:tcW w:w="5399" w:type="dxa"/>
            <w:gridSpan w:val="2"/>
            <w:vAlign w:val="center"/>
          </w:tcPr>
          <w:p w14:paraId="45C9B5B2" w14:textId="2E21ACCD" w:rsidR="00475523" w:rsidRPr="00F32BE1" w:rsidRDefault="00475523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</w:p>
        </w:tc>
      </w:tr>
      <w:tr w:rsidR="00475523" w14:paraId="705D6554" w14:textId="77777777" w:rsidTr="00F32BE1">
        <w:tc>
          <w:tcPr>
            <w:tcW w:w="1826" w:type="dxa"/>
            <w:vMerge/>
            <w:vAlign w:val="center"/>
          </w:tcPr>
          <w:p w14:paraId="15325844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4770D7D5" w14:textId="042FE20C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Automatické přihlášení:</w:t>
            </w:r>
          </w:p>
        </w:tc>
        <w:tc>
          <w:tcPr>
            <w:tcW w:w="5399" w:type="dxa"/>
            <w:gridSpan w:val="2"/>
            <w:vAlign w:val="center"/>
          </w:tcPr>
          <w:p w14:paraId="4F14E9E2" w14:textId="5CEEF4C2" w:rsidR="00475523" w:rsidRPr="00F32BE1" w:rsidRDefault="00475523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</w:p>
        </w:tc>
      </w:tr>
      <w:tr w:rsidR="00475523" w14:paraId="290FDBD1" w14:textId="77777777" w:rsidTr="00F32BE1">
        <w:tc>
          <w:tcPr>
            <w:tcW w:w="1826" w:type="dxa"/>
            <w:vMerge/>
            <w:vAlign w:val="center"/>
          </w:tcPr>
          <w:p w14:paraId="0C88F2F9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7CDDFAAB" w14:textId="17C64CA2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Administrátorské heslo:</w:t>
            </w:r>
          </w:p>
        </w:tc>
        <w:tc>
          <w:tcPr>
            <w:tcW w:w="5399" w:type="dxa"/>
            <w:gridSpan w:val="2"/>
            <w:vAlign w:val="center"/>
          </w:tcPr>
          <w:p w14:paraId="23D121F1" w14:textId="5630B0D5" w:rsidR="00475523" w:rsidRPr="00F32BE1" w:rsidRDefault="00475523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</w:p>
        </w:tc>
      </w:tr>
      <w:tr w:rsidR="00475523" w14:paraId="558CEC58" w14:textId="77777777" w:rsidTr="00F32BE1">
        <w:tc>
          <w:tcPr>
            <w:tcW w:w="1826" w:type="dxa"/>
            <w:vMerge/>
            <w:vAlign w:val="center"/>
          </w:tcPr>
          <w:p w14:paraId="60709C6B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5B2D9740" w14:textId="203F76B3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432647">
              <w:rPr>
                <w:rFonts w:ascii="Open Sans" w:hAnsi="Open Sans" w:cs="Open Sans"/>
                <w:sz w:val="18"/>
              </w:rPr>
              <w:t>IP adresa:</w:t>
            </w:r>
          </w:p>
        </w:tc>
        <w:tc>
          <w:tcPr>
            <w:tcW w:w="5399" w:type="dxa"/>
            <w:gridSpan w:val="2"/>
            <w:vAlign w:val="center"/>
          </w:tcPr>
          <w:p w14:paraId="321B1F4F" w14:textId="24FCCCF9" w:rsidR="00475523" w:rsidRPr="00F32BE1" w:rsidRDefault="00475523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</w:p>
        </w:tc>
      </w:tr>
      <w:tr w:rsidR="00475523" w14:paraId="7F25ACBE" w14:textId="77777777" w:rsidTr="00F32BE1">
        <w:tc>
          <w:tcPr>
            <w:tcW w:w="1826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414" w:type="dxa"/>
            <w:vAlign w:val="center"/>
          </w:tcPr>
          <w:p w14:paraId="1CDAF0B9" w14:textId="5575F1EA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IP adresa</w:t>
            </w:r>
          </w:p>
        </w:tc>
        <w:tc>
          <w:tcPr>
            <w:tcW w:w="5399" w:type="dxa"/>
            <w:gridSpan w:val="2"/>
            <w:vAlign w:val="center"/>
          </w:tcPr>
          <w:p w14:paraId="5852E4F0" w14:textId="4C024D2F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080D12B9" w14:textId="77777777" w:rsidTr="00F32BE1">
        <w:tc>
          <w:tcPr>
            <w:tcW w:w="1826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77E4097A" w14:textId="5D608A8E" w:rsidR="00475523" w:rsidRDefault="002C35DF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1"/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75523">
              <w:rPr>
                <w:rFonts w:ascii="Open Sans" w:hAnsi="Open Sans" w:cs="Open Sans"/>
                <w:sz w:val="18"/>
              </w:rPr>
              <w:t xml:space="preserve">http </w:t>
            </w:r>
            <w:proofErr w:type="spellStart"/>
            <w:r w:rsidR="00475523">
              <w:rPr>
                <w:rFonts w:ascii="Open Sans" w:hAnsi="Open Sans" w:cs="Open Sans"/>
                <w:sz w:val="18"/>
              </w:rPr>
              <w:t>Referer</w:t>
            </w:r>
            <w:proofErr w:type="spellEnd"/>
          </w:p>
        </w:tc>
        <w:tc>
          <w:tcPr>
            <w:tcW w:w="5399" w:type="dxa"/>
            <w:gridSpan w:val="2"/>
            <w:vAlign w:val="center"/>
          </w:tcPr>
          <w:p w14:paraId="4E59B9F1" w14:textId="5BB043B9" w:rsidR="009A4EA4" w:rsidRPr="006B0C86" w:rsidRDefault="009A4EA4" w:rsidP="002C280B">
            <w:pPr>
              <w:rPr>
                <w:rFonts w:ascii="Calibri" w:eastAsia="Calibri" w:hAnsi="Calibri" w:cs="Calibri"/>
              </w:rPr>
            </w:pP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51488DF9" w:rsidR="004D5CC7" w:rsidRDefault="002C280B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i. </w:t>
      </w:r>
      <w:r w:rsidR="004D5CC7" w:rsidRPr="007E55C0">
        <w:rPr>
          <w:rFonts w:ascii="Arial" w:hAnsi="Arial"/>
        </w:rPr>
        <w:t xml:space="preserve">Přístup do databáze </w:t>
      </w:r>
      <w:proofErr w:type="spellStart"/>
      <w:r w:rsidR="002C35DF">
        <w:rPr>
          <w:rFonts w:ascii="Arial" w:hAnsi="Arial"/>
        </w:rPr>
        <w:t>NewtonOne</w:t>
      </w:r>
      <w:proofErr w:type="spellEnd"/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vyhledávaní a</w:t>
      </w:r>
      <w:r w:rsidR="004D5CC7" w:rsidRPr="007E55C0">
        <w:rPr>
          <w:rFonts w:ascii="Arial" w:hAnsi="Arial"/>
        </w:rPr>
        <w:t xml:space="preserve"> čtení e-novin a e-časopisů: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 xml:space="preserve">2 </w:t>
      </w:r>
      <w:r w:rsidR="00805C1C">
        <w:rPr>
          <w:rFonts w:ascii="Arial" w:hAnsi="Arial"/>
        </w:rPr>
        <w:t>5</w:t>
      </w:r>
      <w:r w:rsidR="004D5CC7" w:rsidRPr="007E55C0">
        <w:rPr>
          <w:rFonts w:ascii="Arial" w:hAnsi="Arial"/>
        </w:rPr>
        <w:t>38 Kč</w:t>
      </w:r>
    </w:p>
    <w:p w14:paraId="09157C40" w14:textId="1B7BCD74" w:rsidR="004D5CC7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 xml:space="preserve">. </w:t>
      </w:r>
      <w:r w:rsidR="004D5CC7" w:rsidRPr="007E55C0">
        <w:rPr>
          <w:rFonts w:ascii="Arial" w:hAnsi="Arial"/>
        </w:rPr>
        <w:t xml:space="preserve">Přístup do databáze </w:t>
      </w:r>
      <w:proofErr w:type="spellStart"/>
      <w:r w:rsidR="002C35DF">
        <w:rPr>
          <w:rFonts w:ascii="Arial" w:hAnsi="Arial"/>
        </w:rPr>
        <w:t>NewtonOne</w:t>
      </w:r>
      <w:proofErr w:type="spellEnd"/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TV a rozhlasových přepisů: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>206 Kč</w:t>
      </w:r>
    </w:p>
    <w:p w14:paraId="184C517C" w14:textId="00D4ABE5" w:rsidR="004D5CC7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iii</w:t>
      </w:r>
      <w:proofErr w:type="spellEnd"/>
      <w:r>
        <w:rPr>
          <w:rFonts w:ascii="Arial" w:hAnsi="Arial"/>
        </w:rPr>
        <w:t xml:space="preserve">. </w:t>
      </w:r>
      <w:r w:rsidR="004D5CC7" w:rsidRPr="007E55C0">
        <w:rPr>
          <w:rFonts w:ascii="Arial" w:hAnsi="Arial"/>
        </w:rPr>
        <w:t xml:space="preserve">Přístup do databáze </w:t>
      </w:r>
      <w:proofErr w:type="spellStart"/>
      <w:r w:rsidR="002C35DF">
        <w:rPr>
          <w:rFonts w:ascii="Arial" w:hAnsi="Arial"/>
        </w:rPr>
        <w:t>NewtonOne</w:t>
      </w:r>
      <w:proofErr w:type="spellEnd"/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</w:t>
      </w:r>
      <w:r w:rsidR="002C35DF">
        <w:rPr>
          <w:rFonts w:ascii="Arial" w:hAnsi="Arial"/>
        </w:rPr>
        <w:t>online</w:t>
      </w:r>
      <w:r w:rsidR="004D5CC7" w:rsidRPr="007E55C0">
        <w:rPr>
          <w:rFonts w:ascii="Arial" w:hAnsi="Arial"/>
        </w:rPr>
        <w:t xml:space="preserve"> článků</w:t>
      </w:r>
      <w:r w:rsidR="002C35DF">
        <w:rPr>
          <w:rFonts w:ascii="Arial" w:hAnsi="Arial"/>
        </w:rPr>
        <w:t xml:space="preserve"> a </w:t>
      </w:r>
      <w:proofErr w:type="spellStart"/>
      <w:r w:rsidR="002C35DF">
        <w:rPr>
          <w:rFonts w:ascii="Arial" w:hAnsi="Arial"/>
        </w:rPr>
        <w:t>podcastů</w:t>
      </w:r>
      <w:proofErr w:type="spellEnd"/>
      <w:r w:rsidR="004D5CC7" w:rsidRPr="007E55C0">
        <w:rPr>
          <w:rFonts w:ascii="Arial" w:hAnsi="Arial"/>
        </w:rPr>
        <w:t xml:space="preserve">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>206 Kč</w:t>
      </w:r>
    </w:p>
    <w:p w14:paraId="7144F1A0" w14:textId="3368502B" w:rsidR="00805C1C" w:rsidRPr="007E55C0" w:rsidRDefault="00805C1C" w:rsidP="004D5CC7">
      <w:pPr>
        <w:spacing w:line="360" w:lineRule="auto"/>
        <w:rPr>
          <w:rFonts w:ascii="Arial" w:hAnsi="Arial"/>
        </w:rPr>
      </w:pPr>
      <w:r w:rsidRPr="00805C1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0C0F6EAC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2C35DF">
        <w:rPr>
          <w:rFonts w:ascii="Open Sans" w:hAnsi="Open Sans" w:cs="Open Sans"/>
          <w:b/>
        </w:rPr>
        <w:t>2</w:t>
      </w:r>
      <w:r w:rsidR="00805C1C">
        <w:rPr>
          <w:rFonts w:ascii="Open Sans" w:hAnsi="Open Sans" w:cs="Open Sans"/>
          <w:b/>
        </w:rPr>
        <w:t> </w:t>
      </w:r>
      <w:r w:rsidR="002C35DF">
        <w:rPr>
          <w:rFonts w:ascii="Open Sans" w:hAnsi="Open Sans" w:cs="Open Sans"/>
          <w:b/>
        </w:rPr>
        <w:t>950</w:t>
      </w:r>
      <w:r w:rsidRPr="005E63ED">
        <w:rPr>
          <w:rFonts w:ascii="Open Sans" w:hAnsi="Open Sans" w:cs="Open Sans"/>
          <w:b/>
        </w:rPr>
        <w:t>,-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77777777" w:rsidR="00FC1EA9" w:rsidRPr="00CF1756" w:rsidRDefault="00510F4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                                       </w:t>
      </w:r>
    </w:p>
    <w:p w14:paraId="6B302F58" w14:textId="47872883" w:rsidR="00510F4C" w:rsidRDefault="00714D3C" w:rsidP="00DA3D24">
      <w:pPr>
        <w:spacing w:line="360" w:lineRule="auto"/>
        <w:jc w:val="both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B578F1">
        <w:rPr>
          <w:rFonts w:ascii="Open Sans" w:hAnsi="Open Sans" w:cs="Open Sans"/>
        </w:rPr>
        <w:t> </w:t>
      </w:r>
      <w:proofErr w:type="spellStart"/>
      <w:r w:rsidR="004D5CC7">
        <w:rPr>
          <w:rFonts w:ascii="Open Sans" w:hAnsi="Open Sans" w:cs="Open Sans"/>
        </w:rPr>
        <w:t>multiuživatelský</w:t>
      </w:r>
      <w:proofErr w:type="spellEnd"/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>s</w:t>
      </w:r>
      <w:r w:rsidR="002C35DF">
        <w:rPr>
          <w:rFonts w:ascii="Open Sans" w:hAnsi="Open Sans" w:cs="Open Sans"/>
        </w:rPr>
        <w:t> 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="002C35DF">
        <w:rPr>
          <w:rFonts w:ascii="Open Sans" w:hAnsi="Open Sans" w:cs="Open Sans"/>
        </w:rPr>
        <w:t xml:space="preserve"> d</w:t>
      </w:r>
      <w:r w:rsidR="00997A47">
        <w:rPr>
          <w:rFonts w:ascii="Open Sans" w:hAnsi="Open Sans" w:cs="Open Sans"/>
        </w:rPr>
        <w:t xml:space="preserve">le bodu </w:t>
      </w:r>
      <w:r w:rsidR="002C280B">
        <w:rPr>
          <w:rFonts w:ascii="Open Sans" w:hAnsi="Open Sans" w:cs="Open Sans"/>
        </w:rPr>
        <w:t xml:space="preserve">b) i. – </w:t>
      </w:r>
      <w:proofErr w:type="spellStart"/>
      <w:r w:rsidR="002C280B">
        <w:rPr>
          <w:rFonts w:ascii="Open Sans" w:hAnsi="Open Sans" w:cs="Open Sans"/>
        </w:rPr>
        <w:t>iii</w:t>
      </w:r>
      <w:proofErr w:type="spellEnd"/>
      <w:r w:rsidR="002C280B">
        <w:rPr>
          <w:rFonts w:ascii="Open Sans" w:hAnsi="Open Sans" w:cs="Open Sans"/>
        </w:rPr>
        <w:t xml:space="preserve">.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3D25CA12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r w:rsidR="00C17E96">
        <w:rPr>
          <w:rFonts w:ascii="Open Sans" w:hAnsi="Open Sans" w:cs="Open Sans"/>
        </w:rPr>
        <w:t>Bc. Jana Frýbertová</w:t>
      </w:r>
      <w:r w:rsidRPr="00432647">
        <w:rPr>
          <w:rFonts w:ascii="Open Sans" w:hAnsi="Open Sans" w:cs="Open Sans"/>
        </w:rPr>
        <w:t xml:space="preserve">, tel.: </w:t>
      </w:r>
      <w:r w:rsidR="00805C1C">
        <w:rPr>
          <w:rFonts w:ascii="Open Sans" w:hAnsi="Open Sans" w:cs="Open Sans"/>
        </w:rPr>
        <w:t>255 540 201</w:t>
      </w:r>
      <w:r w:rsidR="00EB1FB3" w:rsidRPr="00432647">
        <w:rPr>
          <w:rFonts w:ascii="Open Sans" w:hAnsi="Open Sans" w:cs="Open Sans"/>
        </w:rPr>
        <w:t>, e-mail</w:t>
      </w:r>
      <w:r w:rsidRPr="00432647">
        <w:rPr>
          <w:rFonts w:ascii="Open Sans" w:hAnsi="Open Sans" w:cs="Open Sans"/>
        </w:rPr>
        <w:t>:</w:t>
      </w:r>
      <w:r w:rsidR="00E829ED" w:rsidRPr="00432647">
        <w:rPr>
          <w:rFonts w:ascii="Open Sans" w:hAnsi="Open Sans" w:cs="Open Sans"/>
        </w:rPr>
        <w:t xml:space="preserve"> </w:t>
      </w:r>
      <w:r w:rsidR="00C17E96">
        <w:rPr>
          <w:rFonts w:ascii="Open Sans" w:hAnsi="Open Sans" w:cs="Open Sans"/>
        </w:rPr>
        <w:t>jana.frybertova</w:t>
      </w:r>
      <w:r w:rsidR="00E829ED" w:rsidRPr="00432647">
        <w:rPr>
          <w:rFonts w:ascii="Open Sans" w:hAnsi="Open Sans" w:cs="Open Sans"/>
        </w:rPr>
        <w:t>@</w:t>
      </w:r>
      <w:r w:rsidR="00805C1C">
        <w:rPr>
          <w:rFonts w:ascii="Open Sans" w:hAnsi="Open Sans" w:cs="Open Sans"/>
        </w:rPr>
        <w:t>newtonmedia.cz</w:t>
      </w:r>
      <w:r w:rsidR="00E829ED" w:rsidRPr="00432647">
        <w:rPr>
          <w:rFonts w:ascii="Open Sans" w:hAnsi="Open Sans" w:cs="Open Sans"/>
        </w:rPr>
        <w:t xml:space="preserve"> </w:t>
      </w:r>
    </w:p>
    <w:p w14:paraId="3EC1EB40" w14:textId="0E2DC37A" w:rsidR="00261347" w:rsidRPr="00DC15B1" w:rsidRDefault="00261347" w:rsidP="00261347">
      <w:pPr>
        <w:spacing w:line="360" w:lineRule="auto"/>
        <w:rPr>
          <w:rFonts w:ascii="Open Sans" w:hAnsi="Open Sans" w:cs="Open Sans"/>
        </w:rPr>
      </w:pPr>
      <w:r w:rsidRPr="001D3444">
        <w:rPr>
          <w:rFonts w:ascii="Open Sans" w:hAnsi="Open Sans" w:cs="Open Sans"/>
        </w:rPr>
        <w:t xml:space="preserve">za poskytovatele: </w:t>
      </w:r>
      <w:r w:rsidR="00E829ED" w:rsidRPr="001D3444">
        <w:rPr>
          <w:rFonts w:ascii="Open Sans" w:hAnsi="Open Sans" w:cs="Open Sans"/>
        </w:rPr>
        <w:t>hotline linka pro technické problémy</w:t>
      </w:r>
      <w:r w:rsidR="00E829ED" w:rsidRPr="00DC15B1">
        <w:rPr>
          <w:rFonts w:ascii="Open Sans" w:hAnsi="Open Sans" w:cs="Open Sans"/>
        </w:rPr>
        <w:t>: tel.: 775 271</w:t>
      </w:r>
      <w:r w:rsidRPr="00DC15B1">
        <w:rPr>
          <w:rFonts w:ascii="Open Sans" w:hAnsi="Open Sans" w:cs="Open Sans"/>
        </w:rPr>
        <w:t> </w:t>
      </w:r>
      <w:r w:rsidR="00E829ED" w:rsidRPr="00DC15B1">
        <w:rPr>
          <w:rFonts w:ascii="Open Sans" w:hAnsi="Open Sans" w:cs="Open Sans"/>
        </w:rPr>
        <w:t>301</w:t>
      </w:r>
    </w:p>
    <w:p w14:paraId="55A17DDE" w14:textId="40B8D7FD" w:rsidR="00510F4C" w:rsidRPr="001D3444" w:rsidRDefault="00E31C66" w:rsidP="00261347">
      <w:pPr>
        <w:spacing w:line="360" w:lineRule="auto"/>
        <w:rPr>
          <w:rFonts w:ascii="Open Sans" w:hAnsi="Open Sans" w:cs="Open Sans"/>
        </w:rPr>
      </w:pPr>
      <w:r w:rsidRPr="001D3444">
        <w:rPr>
          <w:rFonts w:ascii="Open Sans" w:hAnsi="Open Sans" w:cs="Open Sans"/>
        </w:rPr>
        <w:t>za objednatele</w:t>
      </w:r>
      <w:r w:rsidR="00E829ED" w:rsidRPr="001D3444">
        <w:rPr>
          <w:rFonts w:ascii="Open Sans" w:hAnsi="Open Sans" w:cs="Open Sans"/>
        </w:rPr>
        <w:t>:</w:t>
      </w:r>
      <w:r w:rsidR="00D72B88" w:rsidRPr="001D3444">
        <w:rPr>
          <w:rFonts w:ascii="Open Sans" w:hAnsi="Open Sans" w:cs="Open Sans"/>
        </w:rPr>
        <w:t xml:space="preserve"> </w:t>
      </w:r>
      <w:proofErr w:type="spellStart"/>
      <w:r w:rsidR="002C35DF">
        <w:rPr>
          <w:rFonts w:ascii="Open Sans" w:hAnsi="Open Sans" w:cs="Open Sans"/>
        </w:rPr>
        <w:t>xxx</w:t>
      </w:r>
      <w:proofErr w:type="spellEnd"/>
      <w:r w:rsidR="00E829ED" w:rsidRPr="001D3444">
        <w:rPr>
          <w:rFonts w:ascii="Open Sans" w:hAnsi="Open Sans" w:cs="Open Sans"/>
        </w:rPr>
        <w:t>, tel.:</w:t>
      </w:r>
      <w:r w:rsidR="00D72B88" w:rsidRPr="001D3444">
        <w:rPr>
          <w:rFonts w:ascii="Open Sans" w:hAnsi="Open Sans" w:cs="Open Sans"/>
        </w:rPr>
        <w:t xml:space="preserve"> </w:t>
      </w:r>
      <w:proofErr w:type="spellStart"/>
      <w:r w:rsidR="002C35DF">
        <w:rPr>
          <w:rFonts w:ascii="Open Sans" w:hAnsi="Open Sans" w:cs="Open Sans"/>
        </w:rPr>
        <w:t>xxx</w:t>
      </w:r>
      <w:proofErr w:type="spellEnd"/>
      <w:r w:rsidR="00E829ED" w:rsidRPr="001D3444">
        <w:rPr>
          <w:rFonts w:ascii="Open Sans" w:hAnsi="Open Sans" w:cs="Open Sans"/>
        </w:rPr>
        <w:t xml:space="preserve">, e-mail: </w:t>
      </w:r>
      <w:proofErr w:type="spellStart"/>
      <w:r w:rsidR="002C35DF">
        <w:rPr>
          <w:rFonts w:ascii="Open Sans" w:hAnsi="Open Sans" w:cs="Open Sans"/>
        </w:rPr>
        <w:t>xxx</w:t>
      </w:r>
      <w:proofErr w:type="spellEnd"/>
    </w:p>
    <w:p w14:paraId="16353C7B" w14:textId="5C781E03" w:rsidR="003C4ADC" w:rsidRPr="00DC15B1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BF2908" w14:paraId="20D16FA5" w14:textId="77777777" w:rsidTr="00E21DE3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3DCC40" w14:textId="3EB767EA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D72B88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BF2908" w14:paraId="510A4288" w14:textId="77777777" w:rsidTr="00E21DE3">
        <w:tc>
          <w:tcPr>
            <w:tcW w:w="4541" w:type="dxa"/>
            <w:tcBorders>
              <w:top w:val="single" w:sz="4" w:space="0" w:color="auto"/>
            </w:tcBorders>
          </w:tcPr>
          <w:p w14:paraId="1DB4CFDB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Petr Herian, předseda představenstva</w:t>
            </w:r>
          </w:p>
          <w:p w14:paraId="3C96BFE7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NEWTON Media, </w:t>
            </w:r>
            <w:proofErr w:type="gramStart"/>
            <w:r>
              <w:rPr>
                <w:rFonts w:ascii="Open Sans" w:hAnsi="Open Sans" w:cs="Open Sans"/>
                <w:sz w:val="20"/>
              </w:rPr>
              <w:t>a.s</w:t>
            </w:r>
            <w:proofErr w:type="gramEnd"/>
          </w:p>
        </w:tc>
        <w:tc>
          <w:tcPr>
            <w:tcW w:w="567" w:type="dxa"/>
          </w:tcPr>
          <w:p w14:paraId="7E4CD55C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A9DC138" w14:textId="6022ECCC" w:rsidR="00BF2908" w:rsidRDefault="002C35DF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xxx</w:t>
            </w:r>
            <w:proofErr w:type="spellEnd"/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p w14:paraId="7936C0D4" w14:textId="77777777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AB78A" w14:textId="77777777" w:rsidR="0061061F" w:rsidRDefault="0061061F">
      <w:r>
        <w:separator/>
      </w:r>
    </w:p>
  </w:endnote>
  <w:endnote w:type="continuationSeparator" w:id="0">
    <w:p w14:paraId="20021D6D" w14:textId="77777777" w:rsidR="0061061F" w:rsidRDefault="0061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3CC7" w14:textId="29FE5BA5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9B357E">
      <w:rPr>
        <w:rFonts w:ascii="Arial" w:hAnsi="Arial"/>
        <w:i/>
        <w:noProof/>
        <w:snapToGrid w:val="0"/>
        <w:sz w:val="16"/>
        <w:lang w:eastAsia="cs-CZ"/>
      </w:rPr>
      <w:t>1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9B357E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BA68" w14:textId="77777777" w:rsidR="0061061F" w:rsidRDefault="0061061F">
      <w:r>
        <w:separator/>
      </w:r>
    </w:p>
  </w:footnote>
  <w:footnote w:type="continuationSeparator" w:id="0">
    <w:p w14:paraId="0CC60253" w14:textId="77777777" w:rsidR="0061061F" w:rsidRDefault="0061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1879940">
    <w:abstractNumId w:val="11"/>
  </w:num>
  <w:num w:numId="2" w16cid:durableId="608437814">
    <w:abstractNumId w:val="20"/>
  </w:num>
  <w:num w:numId="3" w16cid:durableId="714086169">
    <w:abstractNumId w:val="0"/>
  </w:num>
  <w:num w:numId="4" w16cid:durableId="857932179">
    <w:abstractNumId w:val="10"/>
  </w:num>
  <w:num w:numId="5" w16cid:durableId="590554398">
    <w:abstractNumId w:val="4"/>
  </w:num>
  <w:num w:numId="6" w16cid:durableId="1711570681">
    <w:abstractNumId w:val="22"/>
  </w:num>
  <w:num w:numId="7" w16cid:durableId="862858954">
    <w:abstractNumId w:val="13"/>
  </w:num>
  <w:num w:numId="8" w16cid:durableId="263610121">
    <w:abstractNumId w:val="17"/>
  </w:num>
  <w:num w:numId="9" w16cid:durableId="405959604">
    <w:abstractNumId w:val="19"/>
  </w:num>
  <w:num w:numId="10" w16cid:durableId="601299646">
    <w:abstractNumId w:val="18"/>
  </w:num>
  <w:num w:numId="11" w16cid:durableId="1092093154">
    <w:abstractNumId w:val="1"/>
  </w:num>
  <w:num w:numId="12" w16cid:durableId="727651698">
    <w:abstractNumId w:val="6"/>
  </w:num>
  <w:num w:numId="13" w16cid:durableId="381099499">
    <w:abstractNumId w:val="21"/>
  </w:num>
  <w:num w:numId="14" w16cid:durableId="164828362">
    <w:abstractNumId w:val="9"/>
  </w:num>
  <w:num w:numId="15" w16cid:durableId="613635808">
    <w:abstractNumId w:val="3"/>
  </w:num>
  <w:num w:numId="16" w16cid:durableId="116337115">
    <w:abstractNumId w:val="23"/>
  </w:num>
  <w:num w:numId="17" w16cid:durableId="530144403">
    <w:abstractNumId w:val="7"/>
  </w:num>
  <w:num w:numId="18" w16cid:durableId="815147269">
    <w:abstractNumId w:val="5"/>
  </w:num>
  <w:num w:numId="19" w16cid:durableId="97264850">
    <w:abstractNumId w:val="16"/>
  </w:num>
  <w:num w:numId="20" w16cid:durableId="619915638">
    <w:abstractNumId w:val="12"/>
  </w:num>
  <w:num w:numId="21" w16cid:durableId="1736270938">
    <w:abstractNumId w:val="15"/>
  </w:num>
  <w:num w:numId="22" w16cid:durableId="1023871167">
    <w:abstractNumId w:val="2"/>
  </w:num>
  <w:num w:numId="23" w16cid:durableId="822621313">
    <w:abstractNumId w:val="8"/>
  </w:num>
  <w:num w:numId="24" w16cid:durableId="7348632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DB"/>
    <w:rsid w:val="00016952"/>
    <w:rsid w:val="00017B60"/>
    <w:rsid w:val="00024DC6"/>
    <w:rsid w:val="00043AFD"/>
    <w:rsid w:val="00044A62"/>
    <w:rsid w:val="0005295E"/>
    <w:rsid w:val="00066DA6"/>
    <w:rsid w:val="00074847"/>
    <w:rsid w:val="00074DAC"/>
    <w:rsid w:val="00076568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30E3"/>
    <w:rsid w:val="000E7B50"/>
    <w:rsid w:val="00100C72"/>
    <w:rsid w:val="00102B8D"/>
    <w:rsid w:val="00103D9E"/>
    <w:rsid w:val="00106F4B"/>
    <w:rsid w:val="001232C0"/>
    <w:rsid w:val="00125018"/>
    <w:rsid w:val="001272A9"/>
    <w:rsid w:val="00133E6F"/>
    <w:rsid w:val="00135F00"/>
    <w:rsid w:val="00137CE0"/>
    <w:rsid w:val="00137DC0"/>
    <w:rsid w:val="00163EE7"/>
    <w:rsid w:val="00167950"/>
    <w:rsid w:val="00181B40"/>
    <w:rsid w:val="001853AC"/>
    <w:rsid w:val="00187DE1"/>
    <w:rsid w:val="00196D19"/>
    <w:rsid w:val="001A55B4"/>
    <w:rsid w:val="001B7115"/>
    <w:rsid w:val="001D20E8"/>
    <w:rsid w:val="001D2994"/>
    <w:rsid w:val="001D3444"/>
    <w:rsid w:val="001E6A67"/>
    <w:rsid w:val="001F1CB8"/>
    <w:rsid w:val="001F5F41"/>
    <w:rsid w:val="00213BA2"/>
    <w:rsid w:val="0022545F"/>
    <w:rsid w:val="00225C89"/>
    <w:rsid w:val="00226B20"/>
    <w:rsid w:val="002270B9"/>
    <w:rsid w:val="002461EE"/>
    <w:rsid w:val="00256F02"/>
    <w:rsid w:val="00261347"/>
    <w:rsid w:val="002636F9"/>
    <w:rsid w:val="0026586E"/>
    <w:rsid w:val="002739E4"/>
    <w:rsid w:val="00273EE6"/>
    <w:rsid w:val="00277EB0"/>
    <w:rsid w:val="00277FA2"/>
    <w:rsid w:val="00283DC9"/>
    <w:rsid w:val="0029767B"/>
    <w:rsid w:val="002A1A5B"/>
    <w:rsid w:val="002B78DC"/>
    <w:rsid w:val="002C280B"/>
    <w:rsid w:val="002C35DF"/>
    <w:rsid w:val="002D7E7E"/>
    <w:rsid w:val="002E49A3"/>
    <w:rsid w:val="002F066A"/>
    <w:rsid w:val="002F15AC"/>
    <w:rsid w:val="002F5F5C"/>
    <w:rsid w:val="00300FBB"/>
    <w:rsid w:val="0033156F"/>
    <w:rsid w:val="00341209"/>
    <w:rsid w:val="00347A7F"/>
    <w:rsid w:val="00353387"/>
    <w:rsid w:val="00355A4A"/>
    <w:rsid w:val="0036162D"/>
    <w:rsid w:val="00366694"/>
    <w:rsid w:val="00385135"/>
    <w:rsid w:val="003A55BB"/>
    <w:rsid w:val="003B6F02"/>
    <w:rsid w:val="003C4ADC"/>
    <w:rsid w:val="003D0B03"/>
    <w:rsid w:val="003E3757"/>
    <w:rsid w:val="003E7CAB"/>
    <w:rsid w:val="003F1A3A"/>
    <w:rsid w:val="003F616D"/>
    <w:rsid w:val="00404657"/>
    <w:rsid w:val="00406765"/>
    <w:rsid w:val="00432647"/>
    <w:rsid w:val="0044118B"/>
    <w:rsid w:val="004453F7"/>
    <w:rsid w:val="0045397B"/>
    <w:rsid w:val="00456652"/>
    <w:rsid w:val="004662D8"/>
    <w:rsid w:val="00466B83"/>
    <w:rsid w:val="0046732D"/>
    <w:rsid w:val="00474507"/>
    <w:rsid w:val="00475523"/>
    <w:rsid w:val="00482DEC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F074A"/>
    <w:rsid w:val="004F4445"/>
    <w:rsid w:val="004F58DF"/>
    <w:rsid w:val="005034A6"/>
    <w:rsid w:val="00503E29"/>
    <w:rsid w:val="00510F4C"/>
    <w:rsid w:val="005132B3"/>
    <w:rsid w:val="005174DF"/>
    <w:rsid w:val="005268B0"/>
    <w:rsid w:val="00527CEE"/>
    <w:rsid w:val="00537C00"/>
    <w:rsid w:val="00541474"/>
    <w:rsid w:val="005520B1"/>
    <w:rsid w:val="0055531C"/>
    <w:rsid w:val="005767C3"/>
    <w:rsid w:val="005930C5"/>
    <w:rsid w:val="00597603"/>
    <w:rsid w:val="005A4076"/>
    <w:rsid w:val="005B11E9"/>
    <w:rsid w:val="005C3F74"/>
    <w:rsid w:val="005C44F7"/>
    <w:rsid w:val="005C71B2"/>
    <w:rsid w:val="005C7BE6"/>
    <w:rsid w:val="005D40EA"/>
    <w:rsid w:val="005D58AA"/>
    <w:rsid w:val="005D6FC0"/>
    <w:rsid w:val="005E63ED"/>
    <w:rsid w:val="00604B1D"/>
    <w:rsid w:val="0061061F"/>
    <w:rsid w:val="00611384"/>
    <w:rsid w:val="0061157C"/>
    <w:rsid w:val="00626653"/>
    <w:rsid w:val="006319C6"/>
    <w:rsid w:val="00643F36"/>
    <w:rsid w:val="00652EE0"/>
    <w:rsid w:val="006602D3"/>
    <w:rsid w:val="00662F9F"/>
    <w:rsid w:val="00664A3C"/>
    <w:rsid w:val="00667E4A"/>
    <w:rsid w:val="00670745"/>
    <w:rsid w:val="00680222"/>
    <w:rsid w:val="006B0C86"/>
    <w:rsid w:val="006D1A5D"/>
    <w:rsid w:val="006D4336"/>
    <w:rsid w:val="006D59BE"/>
    <w:rsid w:val="006E13C0"/>
    <w:rsid w:val="006E2DFB"/>
    <w:rsid w:val="006F5722"/>
    <w:rsid w:val="007039C6"/>
    <w:rsid w:val="007124FA"/>
    <w:rsid w:val="00714D3C"/>
    <w:rsid w:val="00716646"/>
    <w:rsid w:val="007173F7"/>
    <w:rsid w:val="00721814"/>
    <w:rsid w:val="00732B42"/>
    <w:rsid w:val="00747A71"/>
    <w:rsid w:val="007517F7"/>
    <w:rsid w:val="0076426D"/>
    <w:rsid w:val="00770297"/>
    <w:rsid w:val="00781BC4"/>
    <w:rsid w:val="007B2ED8"/>
    <w:rsid w:val="007C149F"/>
    <w:rsid w:val="007C1561"/>
    <w:rsid w:val="007C5BF9"/>
    <w:rsid w:val="007C72FF"/>
    <w:rsid w:val="007E4608"/>
    <w:rsid w:val="007E7172"/>
    <w:rsid w:val="007E7B43"/>
    <w:rsid w:val="00805C1C"/>
    <w:rsid w:val="00831FA5"/>
    <w:rsid w:val="00856684"/>
    <w:rsid w:val="008572E6"/>
    <w:rsid w:val="00863287"/>
    <w:rsid w:val="00866772"/>
    <w:rsid w:val="00871DE5"/>
    <w:rsid w:val="00873F0B"/>
    <w:rsid w:val="00883714"/>
    <w:rsid w:val="00885A4A"/>
    <w:rsid w:val="00887FF8"/>
    <w:rsid w:val="0089423E"/>
    <w:rsid w:val="008B4F6E"/>
    <w:rsid w:val="008B75B3"/>
    <w:rsid w:val="008C1BB2"/>
    <w:rsid w:val="008E78B6"/>
    <w:rsid w:val="008F5400"/>
    <w:rsid w:val="00910ECE"/>
    <w:rsid w:val="00924496"/>
    <w:rsid w:val="009522FF"/>
    <w:rsid w:val="0095410A"/>
    <w:rsid w:val="009775A3"/>
    <w:rsid w:val="00984FFD"/>
    <w:rsid w:val="00993851"/>
    <w:rsid w:val="00996F22"/>
    <w:rsid w:val="00997A47"/>
    <w:rsid w:val="009A0F78"/>
    <w:rsid w:val="009A4EA4"/>
    <w:rsid w:val="009B2D19"/>
    <w:rsid w:val="009B357E"/>
    <w:rsid w:val="009D4DC4"/>
    <w:rsid w:val="009E0D4A"/>
    <w:rsid w:val="009E59E1"/>
    <w:rsid w:val="009E74E6"/>
    <w:rsid w:val="00A11469"/>
    <w:rsid w:val="00A23EBB"/>
    <w:rsid w:val="00A50118"/>
    <w:rsid w:val="00A52A9D"/>
    <w:rsid w:val="00A61574"/>
    <w:rsid w:val="00A66E10"/>
    <w:rsid w:val="00A72588"/>
    <w:rsid w:val="00A84A7B"/>
    <w:rsid w:val="00A90C28"/>
    <w:rsid w:val="00AA1E83"/>
    <w:rsid w:val="00AB0F41"/>
    <w:rsid w:val="00AB2B56"/>
    <w:rsid w:val="00AB5829"/>
    <w:rsid w:val="00AC33D7"/>
    <w:rsid w:val="00AD5B9B"/>
    <w:rsid w:val="00AF1BA5"/>
    <w:rsid w:val="00AF1D6B"/>
    <w:rsid w:val="00AF51DB"/>
    <w:rsid w:val="00B14AAB"/>
    <w:rsid w:val="00B152D1"/>
    <w:rsid w:val="00B40732"/>
    <w:rsid w:val="00B44065"/>
    <w:rsid w:val="00B45E4A"/>
    <w:rsid w:val="00B519E8"/>
    <w:rsid w:val="00B578F1"/>
    <w:rsid w:val="00B65B40"/>
    <w:rsid w:val="00B72506"/>
    <w:rsid w:val="00B77FB3"/>
    <w:rsid w:val="00B92334"/>
    <w:rsid w:val="00BA6AC6"/>
    <w:rsid w:val="00BB3CA7"/>
    <w:rsid w:val="00BC6DAA"/>
    <w:rsid w:val="00BD48DE"/>
    <w:rsid w:val="00BE2BD2"/>
    <w:rsid w:val="00BF2908"/>
    <w:rsid w:val="00C107F1"/>
    <w:rsid w:val="00C12D56"/>
    <w:rsid w:val="00C17E96"/>
    <w:rsid w:val="00C210BB"/>
    <w:rsid w:val="00C24D2D"/>
    <w:rsid w:val="00C26548"/>
    <w:rsid w:val="00C33084"/>
    <w:rsid w:val="00C430E5"/>
    <w:rsid w:val="00C451D6"/>
    <w:rsid w:val="00C70ACF"/>
    <w:rsid w:val="00C712F8"/>
    <w:rsid w:val="00C725FF"/>
    <w:rsid w:val="00CA755E"/>
    <w:rsid w:val="00CB3305"/>
    <w:rsid w:val="00CB3888"/>
    <w:rsid w:val="00CB68F5"/>
    <w:rsid w:val="00CD2216"/>
    <w:rsid w:val="00CE011B"/>
    <w:rsid w:val="00CE22CB"/>
    <w:rsid w:val="00CE7C76"/>
    <w:rsid w:val="00CF086F"/>
    <w:rsid w:val="00CF1756"/>
    <w:rsid w:val="00CF6A16"/>
    <w:rsid w:val="00D028C7"/>
    <w:rsid w:val="00D046F6"/>
    <w:rsid w:val="00D068BA"/>
    <w:rsid w:val="00D252A8"/>
    <w:rsid w:val="00D32285"/>
    <w:rsid w:val="00D32F72"/>
    <w:rsid w:val="00D479C7"/>
    <w:rsid w:val="00D50872"/>
    <w:rsid w:val="00D53A42"/>
    <w:rsid w:val="00D631FA"/>
    <w:rsid w:val="00D6595B"/>
    <w:rsid w:val="00D72B88"/>
    <w:rsid w:val="00D76CA8"/>
    <w:rsid w:val="00D80965"/>
    <w:rsid w:val="00D92CF3"/>
    <w:rsid w:val="00D97989"/>
    <w:rsid w:val="00D97F41"/>
    <w:rsid w:val="00DA3D24"/>
    <w:rsid w:val="00DA70EA"/>
    <w:rsid w:val="00DB0DA4"/>
    <w:rsid w:val="00DC15B1"/>
    <w:rsid w:val="00DD6B3B"/>
    <w:rsid w:val="00DE2BBE"/>
    <w:rsid w:val="00DF7112"/>
    <w:rsid w:val="00E073A7"/>
    <w:rsid w:val="00E212E3"/>
    <w:rsid w:val="00E26139"/>
    <w:rsid w:val="00E3140A"/>
    <w:rsid w:val="00E31C66"/>
    <w:rsid w:val="00E47FD9"/>
    <w:rsid w:val="00E501D2"/>
    <w:rsid w:val="00E52DA7"/>
    <w:rsid w:val="00E618C9"/>
    <w:rsid w:val="00E64107"/>
    <w:rsid w:val="00E70856"/>
    <w:rsid w:val="00E73CF0"/>
    <w:rsid w:val="00E77C3C"/>
    <w:rsid w:val="00E829ED"/>
    <w:rsid w:val="00E84400"/>
    <w:rsid w:val="00E848C2"/>
    <w:rsid w:val="00E918A6"/>
    <w:rsid w:val="00E92683"/>
    <w:rsid w:val="00E96D4F"/>
    <w:rsid w:val="00EA6D9D"/>
    <w:rsid w:val="00EB1FB3"/>
    <w:rsid w:val="00EB281A"/>
    <w:rsid w:val="00EB45C8"/>
    <w:rsid w:val="00EC119A"/>
    <w:rsid w:val="00EC1BD7"/>
    <w:rsid w:val="00EC2802"/>
    <w:rsid w:val="00EC3705"/>
    <w:rsid w:val="00EC563E"/>
    <w:rsid w:val="00ED6D6E"/>
    <w:rsid w:val="00EE0246"/>
    <w:rsid w:val="00EE1898"/>
    <w:rsid w:val="00EE312F"/>
    <w:rsid w:val="00EF0A7E"/>
    <w:rsid w:val="00EF3F2C"/>
    <w:rsid w:val="00F035A5"/>
    <w:rsid w:val="00F042BF"/>
    <w:rsid w:val="00F32BE1"/>
    <w:rsid w:val="00F349D9"/>
    <w:rsid w:val="00F5101F"/>
    <w:rsid w:val="00F523A5"/>
    <w:rsid w:val="00F527EC"/>
    <w:rsid w:val="00F52E85"/>
    <w:rsid w:val="00F6251E"/>
    <w:rsid w:val="00F72E38"/>
    <w:rsid w:val="00F7340D"/>
    <w:rsid w:val="00F8314C"/>
    <w:rsid w:val="00F86AC7"/>
    <w:rsid w:val="00F91AF3"/>
    <w:rsid w:val="00FA2A96"/>
    <w:rsid w:val="00FC1EA9"/>
    <w:rsid w:val="00FC6096"/>
    <w:rsid w:val="00FC7597"/>
    <w:rsid w:val="00FD1E62"/>
    <w:rsid w:val="00FD41A3"/>
    <w:rsid w:val="00FF4BF9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16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paragraph" w:styleId="Revize">
    <w:name w:val="Revision"/>
    <w:hidden/>
    <w:uiPriority w:val="99"/>
    <w:semiHidden/>
    <w:rsid w:val="005268B0"/>
    <w:rPr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2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12769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2024-11-12T15:09:00Z</dcterms:created>
  <dcterms:modified xsi:type="dcterms:W3CDTF">2024-11-12T15:18:00Z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23357be0bb6c1ac28d3a5a1e36bb1b2aba67f4d92aa49fd87ee1c7d0861f87c7</vt:lpwstr>
  </property>
</Properties>
</file>