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 xml:space="preserve">Navrhovaný postup realizace 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339966"/>
          <w:sz w:val="16"/>
          <w:szCs w:val="16"/>
        </w:rPr>
        <w:tab/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</w:p>
    <w:p w:rsidR="0008619C" w:rsidRPr="003B6B31" w:rsidRDefault="0008619C" w:rsidP="003B6B31">
      <w:pPr>
        <w:tabs>
          <w:tab w:val="num" w:pos="284"/>
        </w:tabs>
        <w:ind w:left="284" w:hanging="284"/>
        <w:jc w:val="both"/>
        <w:rPr>
          <w:rFonts w:asciiTheme="minorHAnsi" w:hAnsiTheme="minorHAnsi"/>
          <w:color w:val="000000"/>
          <w:sz w:val="16"/>
          <w:szCs w:val="16"/>
        </w:rPr>
      </w:pPr>
      <w:r w:rsidRPr="003B6B31">
        <w:rPr>
          <w:rFonts w:asciiTheme="minorHAnsi" w:hAnsiTheme="minorHAnsi"/>
          <w:color w:val="000000"/>
          <w:sz w:val="16"/>
          <w:szCs w:val="16"/>
        </w:rPr>
        <w:tab/>
        <w:t>Při zahájení automatizace obecní knihovny doporučujeme připojit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Cs/>
        </w:rPr>
      </w:pPr>
      <w:r w:rsidRPr="003B6B31">
        <w:rPr>
          <w:rFonts w:asciiTheme="minorHAnsi" w:hAnsiTheme="minorHAnsi"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</w:p>
    <w:p w:rsidR="000542BB" w:rsidRPr="003B6B31" w:rsidRDefault="000542BB">
      <w:pPr>
        <w:rPr>
          <w:rFonts w:asciiTheme="minorHAnsi" w:hAnsiTheme="minorHAnsi"/>
          <w:sz w:val="20"/>
          <w:szCs w:val="20"/>
        </w:rPr>
      </w:pP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  <w:bookmarkStart w:id="0" w:name="_GoBack"/>
      <w:bookmarkEnd w:id="0"/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130"/>
    <w:rsid w:val="00053EB4"/>
    <w:rsid w:val="000542BB"/>
    <w:rsid w:val="0008619C"/>
    <w:rsid w:val="00176728"/>
    <w:rsid w:val="001C2506"/>
    <w:rsid w:val="001D1773"/>
    <w:rsid w:val="002E3658"/>
    <w:rsid w:val="003B6B31"/>
    <w:rsid w:val="004A6F13"/>
    <w:rsid w:val="00532371"/>
    <w:rsid w:val="00555F4F"/>
    <w:rsid w:val="007245A1"/>
    <w:rsid w:val="00775130"/>
    <w:rsid w:val="00827AE0"/>
    <w:rsid w:val="00952030"/>
    <w:rsid w:val="00A63BF5"/>
    <w:rsid w:val="00A95810"/>
    <w:rsid w:val="00B22EB1"/>
    <w:rsid w:val="00B73A41"/>
    <w:rsid w:val="00BF5D9A"/>
    <w:rsid w:val="00C571AF"/>
    <w:rsid w:val="00CD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</vt:lpstr>
    </vt:vector>
  </TitlesOfParts>
  <Company>MKCR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Poláková Soňa</cp:lastModifiedBy>
  <cp:revision>6</cp:revision>
  <dcterms:created xsi:type="dcterms:W3CDTF">2017-09-28T13:03:00Z</dcterms:created>
  <dcterms:modified xsi:type="dcterms:W3CDTF">2019-09-27T07:32:00Z</dcterms:modified>
</cp:coreProperties>
</file>