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</w:t>
      </w:r>
      <w:r w:rsidR="00745748" w:rsidRPr="00F77A0E">
        <w:rPr>
          <w:b/>
          <w:color w:val="FF0000"/>
          <w:sz w:val="28"/>
          <w:szCs w:val="28"/>
        </w:rPr>
        <w:t>5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92573">
              <w:rPr>
                <w:sz w:val="24"/>
                <w:szCs w:val="24"/>
              </w:rPr>
              <w:t>O</w:t>
            </w:r>
            <w:bookmarkStart w:id="0" w:name="_GoBack"/>
            <w:bookmarkEnd w:id="0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ED5CB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BC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5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FF5EE8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FF5EE8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34496C">
        <w:rPr>
          <w:b/>
          <w:bCs/>
          <w:sz w:val="24"/>
          <w:szCs w:val="24"/>
        </w:rPr>
        <w:t xml:space="preserve">nejpozději do 15. ledna </w:t>
      </w:r>
      <w:r w:rsidR="005109C0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</w:t>
      </w:r>
      <w:r w:rsidR="00FF5EE8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6B58DF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F36A4F" w:rsidRDefault="00F36A4F">
      <w:pPr>
        <w:rPr>
          <w:sz w:val="24"/>
        </w:rPr>
      </w:pPr>
    </w:p>
    <w:p w:rsidR="00F36A4F" w:rsidRDefault="00F36A4F">
      <w:pPr>
        <w:rPr>
          <w:sz w:val="24"/>
        </w:rPr>
      </w:pPr>
    </w:p>
    <w:p w:rsidR="00F36A4F" w:rsidRDefault="00F36A4F">
      <w:pPr>
        <w:rPr>
          <w:sz w:val="24"/>
        </w:rPr>
      </w:pPr>
    </w:p>
    <w:p w:rsidR="00F36A4F" w:rsidRDefault="00F36A4F" w:rsidP="00F36A4F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 </w:t>
      </w:r>
      <w:proofErr w:type="spellStart"/>
      <w:r>
        <w:rPr>
          <w:sz w:val="24"/>
          <w:u w:val="single"/>
        </w:rPr>
        <w:t>garantce</w:t>
      </w:r>
      <w:proofErr w:type="spellEnd"/>
      <w:r>
        <w:rPr>
          <w:sz w:val="24"/>
          <w:u w:val="single"/>
        </w:rPr>
        <w:t xml:space="preserve"> VISK 5 Mgr. Nataše Mikšovské</w:t>
      </w:r>
      <w:r>
        <w:rPr>
          <w:sz w:val="24"/>
        </w:rPr>
        <w:t xml:space="preserve"> (</w:t>
      </w:r>
      <w:hyperlink r:id="rId7" w:history="1">
        <w:r w:rsidRPr="00282D30">
          <w:rPr>
            <w:rStyle w:val="Hypertextovodkaz"/>
            <w:sz w:val="24"/>
          </w:rPr>
          <w:t>Natasa.Miksovska@nkp.cz</w:t>
        </w:r>
      </w:hyperlink>
      <w:r>
        <w:rPr>
          <w:sz w:val="24"/>
        </w:rPr>
        <w:t>) za účelem zpracování souhrnné zprávy o realizaci podprogramu VISK 5.</w:t>
      </w:r>
    </w:p>
    <w:p w:rsidR="00F36A4F" w:rsidRPr="003E6C4E" w:rsidRDefault="00F36A4F">
      <w:pPr>
        <w:rPr>
          <w:sz w:val="24"/>
        </w:rPr>
      </w:pPr>
    </w:p>
    <w:sectPr w:rsidR="00F36A4F" w:rsidRPr="003E6C4E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9257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09C0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58DF"/>
    <w:rsid w:val="006B6039"/>
    <w:rsid w:val="006B702E"/>
    <w:rsid w:val="006C0B16"/>
    <w:rsid w:val="006D53A4"/>
    <w:rsid w:val="006E6853"/>
    <w:rsid w:val="007014FC"/>
    <w:rsid w:val="00704527"/>
    <w:rsid w:val="0071293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815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C6B97"/>
    <w:rsid w:val="00BD13BB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D5CB0"/>
    <w:rsid w:val="00EE3F1F"/>
    <w:rsid w:val="00F01A61"/>
    <w:rsid w:val="00F06391"/>
    <w:rsid w:val="00F14B00"/>
    <w:rsid w:val="00F238F2"/>
    <w:rsid w:val="00F256F4"/>
    <w:rsid w:val="00F34A65"/>
    <w:rsid w:val="00F36A4F"/>
    <w:rsid w:val="00F4007F"/>
    <w:rsid w:val="00F70F43"/>
    <w:rsid w:val="00F764AF"/>
    <w:rsid w:val="00F77A0E"/>
    <w:rsid w:val="00F93B13"/>
    <w:rsid w:val="00F93EA9"/>
    <w:rsid w:val="00F94D18"/>
    <w:rsid w:val="00F97922"/>
    <w:rsid w:val="00FC1B41"/>
    <w:rsid w:val="00FD1125"/>
    <w:rsid w:val="00FD7934"/>
    <w:rsid w:val="00FE42CC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F758C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F3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2024-07-11T09:01:00Z</dcterms:created>
  <dcterms:modified xsi:type="dcterms:W3CDTF">2025-07-08T06:08:00Z</dcterms:modified>
</cp:coreProperties>
</file>