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bookmarkStart w:id="0" w:name="_GoBack"/>
      <w:bookmarkEnd w:id="0"/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E708E4">
        <w:rPr>
          <w:sz w:val="32"/>
          <w:szCs w:val="32"/>
        </w:rPr>
        <w:t>26. 6</w:t>
      </w:r>
      <w:r w:rsidR="00B839B3">
        <w:rPr>
          <w:sz w:val="32"/>
          <w:szCs w:val="32"/>
        </w:rPr>
        <w:t>. 2014</w:t>
      </w:r>
      <w:r w:rsidR="00304FF3" w:rsidRPr="00986905">
        <w:rPr>
          <w:sz w:val="32"/>
          <w:szCs w:val="32"/>
        </w:rPr>
        <w:t>, MK</w:t>
      </w:r>
      <w:r w:rsidR="00A63E04">
        <w:rPr>
          <w:sz w:val="32"/>
          <w:szCs w:val="32"/>
        </w:rPr>
        <w:t xml:space="preserve"> ČR</w:t>
      </w:r>
    </w:p>
    <w:p w:rsidR="00304FF3" w:rsidRDefault="00304FF3">
      <w:pPr>
        <w:jc w:val="center"/>
        <w:rPr>
          <w:b/>
          <w:sz w:val="24"/>
        </w:rPr>
      </w:pPr>
    </w:p>
    <w:p w:rsidR="00986905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B839B3">
        <w:rPr>
          <w:sz w:val="24"/>
        </w:rPr>
        <w:t xml:space="preserve">Mgr. Martina Bartáková (MZK Brno), </w:t>
      </w:r>
      <w:r w:rsidR="00DE541A">
        <w:rPr>
          <w:sz w:val="24"/>
        </w:rPr>
        <w:t xml:space="preserve">Mgr. Roman </w:t>
      </w:r>
      <w:proofErr w:type="spellStart"/>
      <w:r w:rsidR="00DE541A">
        <w:rPr>
          <w:sz w:val="24"/>
        </w:rPr>
        <w:t>Giebisch</w:t>
      </w:r>
      <w:proofErr w:type="spellEnd"/>
      <w:r w:rsidR="00DE541A">
        <w:rPr>
          <w:sz w:val="24"/>
        </w:rPr>
        <w:t xml:space="preserve">, Ph.D. (NK ČR), </w:t>
      </w:r>
      <w:r w:rsidR="00B839B3">
        <w:rPr>
          <w:sz w:val="24"/>
        </w:rPr>
        <w:t xml:space="preserve">PhDr. Zuzana Hájková (JVK ČB), </w:t>
      </w:r>
      <w:r w:rsidR="00DE541A">
        <w:rPr>
          <w:sz w:val="24"/>
        </w:rPr>
        <w:t>Mgr. Hana Hendrychová (SVK Plzeňského kraje), Mgr. Jana Hrdličková (</w:t>
      </w:r>
      <w:proofErr w:type="spellStart"/>
      <w:proofErr w:type="gramStart"/>
      <w:r w:rsidR="00DE541A">
        <w:rPr>
          <w:sz w:val="24"/>
        </w:rPr>
        <w:t>MěK</w:t>
      </w:r>
      <w:proofErr w:type="spellEnd"/>
      <w:proofErr w:type="gramEnd"/>
      <w:r w:rsidR="00DE541A">
        <w:rPr>
          <w:sz w:val="24"/>
        </w:rPr>
        <w:t xml:space="preserve"> Praha)</w:t>
      </w:r>
      <w:r w:rsidR="00986905">
        <w:rPr>
          <w:sz w:val="24"/>
        </w:rPr>
        <w:t>,</w:t>
      </w:r>
      <w:r w:rsidR="009301C0">
        <w:rPr>
          <w:sz w:val="24"/>
        </w:rPr>
        <w:t xml:space="preserve"> Mgr. Olga Chmelíčková (VK Olomouc),</w:t>
      </w:r>
      <w:r w:rsidR="00986905">
        <w:rPr>
          <w:sz w:val="24"/>
        </w:rPr>
        <w:t xml:space="preserve"> </w:t>
      </w:r>
      <w:r w:rsidR="00986905" w:rsidRPr="00957D74">
        <w:rPr>
          <w:bCs/>
          <w:sz w:val="24"/>
        </w:rPr>
        <w:t xml:space="preserve">Mgr. Petra </w:t>
      </w:r>
      <w:proofErr w:type="spellStart"/>
      <w:r w:rsidR="00986905" w:rsidRPr="00957D74">
        <w:rPr>
          <w:bCs/>
          <w:sz w:val="24"/>
        </w:rPr>
        <w:t>Miturová</w:t>
      </w:r>
      <w:proofErr w:type="spellEnd"/>
      <w:r w:rsidR="00986905" w:rsidRPr="00957D74">
        <w:rPr>
          <w:bCs/>
          <w:sz w:val="24"/>
        </w:rPr>
        <w:t xml:space="preserve"> (MK)</w:t>
      </w:r>
      <w:r w:rsidR="00DE541A">
        <w:rPr>
          <w:bCs/>
          <w:sz w:val="24"/>
        </w:rPr>
        <w:t xml:space="preserve">, Mgr. Martin </w:t>
      </w:r>
      <w:proofErr w:type="spellStart"/>
      <w:r w:rsidR="00DE541A">
        <w:rPr>
          <w:bCs/>
          <w:sz w:val="24"/>
        </w:rPr>
        <w:t>Osif</w:t>
      </w:r>
      <w:proofErr w:type="spellEnd"/>
      <w:r w:rsidR="00DE541A">
        <w:rPr>
          <w:bCs/>
          <w:sz w:val="24"/>
        </w:rPr>
        <w:t xml:space="preserve"> (SVK Ústí n. L.)</w:t>
      </w:r>
      <w:r w:rsidR="00521C42">
        <w:rPr>
          <w:bCs/>
          <w:sz w:val="24"/>
        </w:rPr>
        <w:t>,</w:t>
      </w:r>
      <w:r w:rsidR="009301C0">
        <w:rPr>
          <w:bCs/>
          <w:sz w:val="24"/>
        </w:rPr>
        <w:t xml:space="preserve"> </w:t>
      </w:r>
      <w:r w:rsidR="00DE541A">
        <w:rPr>
          <w:bCs/>
          <w:sz w:val="24"/>
        </w:rPr>
        <w:t>Ja</w:t>
      </w:r>
      <w:r w:rsidR="00B839B3">
        <w:rPr>
          <w:bCs/>
          <w:sz w:val="24"/>
        </w:rPr>
        <w:t xml:space="preserve">roslava </w:t>
      </w:r>
      <w:proofErr w:type="spellStart"/>
      <w:r w:rsidR="00B839B3">
        <w:rPr>
          <w:bCs/>
          <w:sz w:val="24"/>
        </w:rPr>
        <w:t>Starcová</w:t>
      </w:r>
      <w:proofErr w:type="spellEnd"/>
      <w:r w:rsidR="00B839B3">
        <w:rPr>
          <w:bCs/>
          <w:sz w:val="24"/>
        </w:rPr>
        <w:t xml:space="preserve"> (KVK Liberec),</w:t>
      </w:r>
      <w:r w:rsidR="00521C42">
        <w:rPr>
          <w:bCs/>
          <w:sz w:val="24"/>
        </w:rPr>
        <w:t xml:space="preserve"> </w:t>
      </w:r>
      <w:r w:rsidR="00DE541A">
        <w:rPr>
          <w:bCs/>
          <w:sz w:val="24"/>
        </w:rPr>
        <w:t>Ing. Jana Tomancová (KKFB Zlín).</w:t>
      </w:r>
    </w:p>
    <w:p w:rsidR="00E708E4" w:rsidRDefault="00E708E4">
      <w:pPr>
        <w:jc w:val="both"/>
        <w:rPr>
          <w:sz w:val="24"/>
        </w:rPr>
      </w:pPr>
      <w:r w:rsidRPr="00E708E4">
        <w:rPr>
          <w:b/>
          <w:bCs/>
          <w:sz w:val="24"/>
        </w:rPr>
        <w:t>Omluveni:</w:t>
      </w:r>
      <w:r>
        <w:rPr>
          <w:bCs/>
          <w:sz w:val="24"/>
        </w:rPr>
        <w:t xml:space="preserve"> Mgr. Hana Mrázová (</w:t>
      </w:r>
      <w:proofErr w:type="spellStart"/>
      <w:r>
        <w:rPr>
          <w:bCs/>
          <w:sz w:val="24"/>
        </w:rPr>
        <w:t>MěK</w:t>
      </w:r>
      <w:proofErr w:type="spellEnd"/>
      <w:r>
        <w:rPr>
          <w:bCs/>
          <w:sz w:val="24"/>
        </w:rPr>
        <w:t xml:space="preserve"> Prachatice)</w:t>
      </w:r>
    </w:p>
    <w:p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Default="003B5CC3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304FF3">
        <w:rPr>
          <w:b/>
          <w:sz w:val="24"/>
        </w:rPr>
        <w:t>:</w:t>
      </w:r>
    </w:p>
    <w:p w:rsidR="00DE541A" w:rsidRDefault="005128BB">
      <w:pPr>
        <w:jc w:val="both"/>
        <w:rPr>
          <w:sz w:val="24"/>
        </w:rPr>
      </w:pPr>
      <w:r>
        <w:rPr>
          <w:sz w:val="24"/>
        </w:rPr>
        <w:t xml:space="preserve">Mgr. </w:t>
      </w:r>
      <w:proofErr w:type="spellStart"/>
      <w:r>
        <w:rPr>
          <w:sz w:val="24"/>
        </w:rPr>
        <w:t>Miturová</w:t>
      </w:r>
      <w:proofErr w:type="spellEnd"/>
      <w:r>
        <w:rPr>
          <w:sz w:val="24"/>
        </w:rPr>
        <w:t xml:space="preserve"> (tajemnice) zahájila jednání</w:t>
      </w:r>
      <w:r w:rsidR="00E708E4">
        <w:rPr>
          <w:sz w:val="24"/>
        </w:rPr>
        <w:t xml:space="preserve">. Předsedkyní komise byla na </w:t>
      </w:r>
      <w:r w:rsidR="00E708E4" w:rsidRPr="00A6448E">
        <w:rPr>
          <w:sz w:val="24"/>
        </w:rPr>
        <w:t>jednání dne</w:t>
      </w:r>
      <w:r w:rsidR="00A6448E" w:rsidRPr="00A6448E">
        <w:rPr>
          <w:sz w:val="24"/>
        </w:rPr>
        <w:t xml:space="preserve"> 14. 2.</w:t>
      </w:r>
      <w:r w:rsidR="00E708E4" w:rsidRPr="00A6448E">
        <w:rPr>
          <w:sz w:val="24"/>
        </w:rPr>
        <w:t xml:space="preserve"> 2014 zvolena pí </w:t>
      </w:r>
      <w:proofErr w:type="spellStart"/>
      <w:r w:rsidR="00E708E4" w:rsidRPr="00A6448E">
        <w:rPr>
          <w:sz w:val="24"/>
        </w:rPr>
        <w:t>Starcová</w:t>
      </w:r>
      <w:proofErr w:type="spellEnd"/>
      <w:r w:rsidR="00E708E4" w:rsidRPr="00A6448E">
        <w:rPr>
          <w:sz w:val="24"/>
        </w:rPr>
        <w:t>, místopředsedkyní Mgr. Hendrychová. Jednání dále vedla předsedkyně komise.</w:t>
      </w:r>
    </w:p>
    <w:p w:rsidR="00146605" w:rsidRDefault="00146605" w:rsidP="004B3B26">
      <w:pPr>
        <w:jc w:val="both"/>
        <w:rPr>
          <w:sz w:val="24"/>
        </w:rPr>
      </w:pPr>
    </w:p>
    <w:p w:rsidR="000E5DBD" w:rsidRPr="00FC3182" w:rsidRDefault="000E5DBD" w:rsidP="004B3B26">
      <w:pPr>
        <w:jc w:val="both"/>
        <w:rPr>
          <w:sz w:val="24"/>
        </w:rPr>
      </w:pPr>
    </w:p>
    <w:p w:rsidR="002F035D" w:rsidRDefault="00E708E4" w:rsidP="002F035D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304FF3" w:rsidRPr="0066094B" w:rsidRDefault="00304FF3" w:rsidP="009B47B7">
      <w:pPr>
        <w:jc w:val="both"/>
        <w:outlineLvl w:val="0"/>
        <w:rPr>
          <w:b/>
          <w:sz w:val="24"/>
          <w:szCs w:val="24"/>
        </w:rPr>
      </w:pPr>
      <w:r w:rsidRPr="0066094B">
        <w:rPr>
          <w:bCs/>
          <w:sz w:val="24"/>
          <w:szCs w:val="24"/>
        </w:rPr>
        <w:t>Objem rozdělovaných finančních prostředků činil</w:t>
      </w:r>
      <w:r w:rsidR="00E708E4">
        <w:rPr>
          <w:b/>
          <w:sz w:val="24"/>
          <w:szCs w:val="24"/>
        </w:rPr>
        <w:t xml:space="preserve"> 1 052</w:t>
      </w:r>
      <w:r w:rsidRPr="0066094B">
        <w:rPr>
          <w:b/>
          <w:sz w:val="24"/>
          <w:szCs w:val="24"/>
        </w:rPr>
        <w:t xml:space="preserve"> tis. Kč.</w:t>
      </w:r>
    </w:p>
    <w:p w:rsidR="00304FF3" w:rsidRPr="00BA43CE" w:rsidRDefault="006F1178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2014</w:t>
      </w:r>
      <w:r w:rsidR="00E708E4">
        <w:rPr>
          <w:b w:val="0"/>
          <w:bCs w:val="0"/>
          <w:sz w:val="24"/>
          <w:szCs w:val="24"/>
          <w:u w:val="single"/>
        </w:rPr>
        <w:t xml:space="preserve"> – 2. kolo podprogramu VISK 2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:rsidR="00A2398D" w:rsidRPr="00A2398D" w:rsidRDefault="00A2398D" w:rsidP="00A2398D">
      <w:pPr>
        <w:numPr>
          <w:ilvl w:val="0"/>
          <w:numId w:val="1"/>
        </w:numPr>
        <w:jc w:val="both"/>
        <w:rPr>
          <w:sz w:val="24"/>
        </w:rPr>
      </w:pPr>
      <w:r w:rsidRPr="00A2398D">
        <w:rPr>
          <w:sz w:val="24"/>
        </w:rPr>
        <w:t>dotace byla poskytována na aktualizaci SW a HW vzdělávacích center/počítačových učeben zřízených v programu VISK,</w:t>
      </w:r>
    </w:p>
    <w:p w:rsidR="00D176FB" w:rsidRPr="00A2398D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A2398D">
        <w:rPr>
          <w:sz w:val="24"/>
        </w:rPr>
        <w:t xml:space="preserve">dotace byla poskytována </w:t>
      </w:r>
      <w:r w:rsidR="00BA43CE" w:rsidRPr="00A2398D">
        <w:rPr>
          <w:sz w:val="24"/>
        </w:rPr>
        <w:t xml:space="preserve">na </w:t>
      </w:r>
      <w:r w:rsidR="00A6448E" w:rsidRPr="00A2398D">
        <w:rPr>
          <w:sz w:val="24"/>
        </w:rPr>
        <w:t>mimoškolní vzdělávání pracovníků knihoven</w:t>
      </w:r>
      <w:r w:rsidR="00BA43CE" w:rsidRPr="00A2398D">
        <w:rPr>
          <w:sz w:val="24"/>
        </w:rPr>
        <w:t xml:space="preserve"> v oblasti ICT,</w:t>
      </w:r>
    </w:p>
    <w:p w:rsidR="00D176FB" w:rsidRPr="00A2398D" w:rsidRDefault="0066712C" w:rsidP="00E708E4">
      <w:pPr>
        <w:numPr>
          <w:ilvl w:val="0"/>
          <w:numId w:val="1"/>
        </w:numPr>
        <w:jc w:val="both"/>
        <w:rPr>
          <w:sz w:val="24"/>
        </w:rPr>
      </w:pPr>
      <w:r w:rsidRPr="00A2398D">
        <w:rPr>
          <w:sz w:val="24"/>
        </w:rPr>
        <w:t>u základních a nástavbových kurzů je s</w:t>
      </w:r>
      <w:r w:rsidR="00E708E4" w:rsidRPr="00A2398D">
        <w:rPr>
          <w:sz w:val="24"/>
        </w:rPr>
        <w:t>tanovena sazba max. 400 Kč/hod.</w:t>
      </w:r>
      <w:r w:rsidR="00A2398D" w:rsidRPr="00A2398D">
        <w:rPr>
          <w:sz w:val="24"/>
        </w:rPr>
        <w:t>, u expertních kurzů je</w:t>
      </w:r>
      <w:r w:rsidR="00A6448E" w:rsidRPr="00A2398D">
        <w:rPr>
          <w:sz w:val="24"/>
        </w:rPr>
        <w:t xml:space="preserve"> přípustná </w:t>
      </w:r>
      <w:r w:rsidR="00A2398D" w:rsidRPr="00A2398D">
        <w:rPr>
          <w:sz w:val="24"/>
        </w:rPr>
        <w:t>vyšší sazba</w:t>
      </w:r>
      <w:r w:rsidR="00A6448E" w:rsidRPr="00A2398D">
        <w:rPr>
          <w:sz w:val="24"/>
        </w:rPr>
        <w:t>.</w:t>
      </w:r>
    </w:p>
    <w:p w:rsidR="00304FF3" w:rsidRDefault="00304FF3">
      <w:pPr>
        <w:pStyle w:val="Zkladntextodsazen2"/>
        <w:ind w:firstLine="0"/>
      </w:pP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E708E4">
        <w:rPr>
          <w:sz w:val="24"/>
          <w:szCs w:val="24"/>
        </w:rPr>
        <w:t xml:space="preserve">2. kola </w:t>
      </w:r>
      <w:r w:rsidR="0066712C">
        <w:rPr>
          <w:sz w:val="24"/>
          <w:szCs w:val="24"/>
        </w:rPr>
        <w:t>podprogramu VISK 2 na rok 2014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7A0AD1" w:rsidRDefault="007A0AD1" w:rsidP="004A7B1C">
      <w:pPr>
        <w:pStyle w:val="Zkladntextodsazen2"/>
        <w:ind w:firstLine="0"/>
      </w:pPr>
    </w:p>
    <w:p w:rsidR="00C876C5" w:rsidRDefault="00C876C5" w:rsidP="008D5162">
      <w:pPr>
        <w:jc w:val="both"/>
        <w:rPr>
          <w:bCs/>
          <w:sz w:val="24"/>
        </w:rPr>
      </w:pPr>
    </w:p>
    <w:p w:rsidR="008D5162" w:rsidRPr="004B213B" w:rsidRDefault="00E708E4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3</w:t>
      </w:r>
      <w:r w:rsidR="00CE27C6" w:rsidRPr="004B213B">
        <w:rPr>
          <w:b/>
          <w:bCs/>
          <w:sz w:val="24"/>
        </w:rPr>
        <w:t>. Doporučení komi</w:t>
      </w:r>
      <w:r w:rsidR="00D64A29" w:rsidRPr="004B213B">
        <w:rPr>
          <w:b/>
          <w:bCs/>
          <w:sz w:val="24"/>
        </w:rPr>
        <w:t>se a podmínky poskytnutí dotace</w:t>
      </w:r>
      <w:r w:rsidR="00CE27C6" w:rsidRPr="004B213B">
        <w:rPr>
          <w:b/>
          <w:bCs/>
          <w:sz w:val="24"/>
        </w:rPr>
        <w:t>:</w:t>
      </w:r>
    </w:p>
    <w:p w:rsidR="00C533D0" w:rsidRPr="00C533D0" w:rsidRDefault="004B213B" w:rsidP="008D5162">
      <w:pPr>
        <w:jc w:val="both"/>
        <w:rPr>
          <w:bCs/>
          <w:i/>
          <w:sz w:val="24"/>
        </w:rPr>
      </w:pPr>
      <w:r w:rsidRPr="0029712C">
        <w:rPr>
          <w:bCs/>
          <w:sz w:val="24"/>
        </w:rPr>
        <w:t xml:space="preserve">- </w:t>
      </w:r>
      <w:r w:rsidR="0029712C" w:rsidRPr="0029712C">
        <w:rPr>
          <w:bCs/>
          <w:sz w:val="24"/>
        </w:rPr>
        <w:t xml:space="preserve">projekt č. 1 (KK Pardubice): </w:t>
      </w:r>
      <w:r w:rsidR="00C533D0" w:rsidRPr="00C533D0">
        <w:rPr>
          <w:bCs/>
          <w:i/>
          <w:sz w:val="24"/>
        </w:rPr>
        <w:t xml:space="preserve">Ve vyúčtování bude specifikován HW a SW </w:t>
      </w:r>
      <w:r w:rsidR="000E5DBD">
        <w:rPr>
          <w:bCs/>
          <w:i/>
          <w:sz w:val="24"/>
        </w:rPr>
        <w:t xml:space="preserve">zvlášť </w:t>
      </w:r>
      <w:r w:rsidR="00C533D0" w:rsidRPr="00C533D0">
        <w:rPr>
          <w:bCs/>
          <w:i/>
          <w:sz w:val="24"/>
        </w:rPr>
        <w:t xml:space="preserve">hrazený z dotace a </w:t>
      </w:r>
      <w:r w:rsidR="000E5DBD">
        <w:rPr>
          <w:bCs/>
          <w:i/>
          <w:sz w:val="24"/>
        </w:rPr>
        <w:t>zvlášť ze spoluúčasti</w:t>
      </w:r>
      <w:r w:rsidR="00C533D0" w:rsidRPr="00C533D0">
        <w:rPr>
          <w:bCs/>
          <w:i/>
          <w:sz w:val="24"/>
        </w:rPr>
        <w:t>.</w:t>
      </w:r>
    </w:p>
    <w:p w:rsidR="0029712C" w:rsidRPr="00460A79" w:rsidRDefault="0029712C" w:rsidP="008D5162">
      <w:pPr>
        <w:jc w:val="both"/>
        <w:rPr>
          <w:bCs/>
          <w:i/>
          <w:sz w:val="24"/>
        </w:rPr>
      </w:pPr>
      <w:r w:rsidRPr="0029712C">
        <w:rPr>
          <w:bCs/>
          <w:sz w:val="24"/>
        </w:rPr>
        <w:t>- projekt č. 3 (</w:t>
      </w:r>
      <w:proofErr w:type="spellStart"/>
      <w:proofErr w:type="gramStart"/>
      <w:r w:rsidRPr="0029712C">
        <w:rPr>
          <w:bCs/>
          <w:sz w:val="24"/>
        </w:rPr>
        <w:t>MěK</w:t>
      </w:r>
      <w:proofErr w:type="spellEnd"/>
      <w:proofErr w:type="gramEnd"/>
      <w:r w:rsidRPr="0029712C">
        <w:rPr>
          <w:bCs/>
          <w:sz w:val="24"/>
        </w:rPr>
        <w:t xml:space="preserve"> Praha): </w:t>
      </w:r>
      <w:r w:rsidR="00460A79" w:rsidRPr="00460A79">
        <w:rPr>
          <w:bCs/>
          <w:i/>
          <w:sz w:val="24"/>
        </w:rPr>
        <w:t>Kurzy budou nabídnuty</w:t>
      </w:r>
      <w:r w:rsidR="000E5DBD">
        <w:rPr>
          <w:bCs/>
          <w:i/>
          <w:sz w:val="24"/>
        </w:rPr>
        <w:t xml:space="preserve"> nejen pražskému regionu, ale</w:t>
      </w:r>
      <w:r w:rsidR="00460A79" w:rsidRPr="00460A79">
        <w:rPr>
          <w:bCs/>
          <w:i/>
          <w:sz w:val="24"/>
        </w:rPr>
        <w:t xml:space="preserve"> také </w:t>
      </w:r>
      <w:r w:rsidRPr="00460A79">
        <w:rPr>
          <w:bCs/>
          <w:i/>
          <w:sz w:val="24"/>
        </w:rPr>
        <w:t>okresům v okolí Prahy</w:t>
      </w:r>
      <w:r w:rsidR="00460A79" w:rsidRPr="00460A79">
        <w:rPr>
          <w:bCs/>
          <w:i/>
          <w:sz w:val="24"/>
        </w:rPr>
        <w:t>.</w:t>
      </w:r>
    </w:p>
    <w:p w:rsidR="00460A79" w:rsidRDefault="0029712C" w:rsidP="00460A79">
      <w:pPr>
        <w:jc w:val="both"/>
        <w:rPr>
          <w:bCs/>
          <w:i/>
          <w:sz w:val="24"/>
        </w:rPr>
      </w:pPr>
      <w:r w:rsidRPr="0029712C">
        <w:rPr>
          <w:bCs/>
          <w:sz w:val="24"/>
        </w:rPr>
        <w:t xml:space="preserve">- projekt č. 4 (MSVK Ostrava, </w:t>
      </w:r>
      <w:proofErr w:type="spellStart"/>
      <w:proofErr w:type="gramStart"/>
      <w:r w:rsidRPr="0029712C">
        <w:rPr>
          <w:bCs/>
          <w:sz w:val="24"/>
        </w:rPr>
        <w:t>p.o</w:t>
      </w:r>
      <w:proofErr w:type="spellEnd"/>
      <w:r w:rsidRPr="0029712C">
        <w:rPr>
          <w:bCs/>
          <w:sz w:val="24"/>
        </w:rPr>
        <w:t>.</w:t>
      </w:r>
      <w:proofErr w:type="gramEnd"/>
      <w:r w:rsidRPr="0029712C">
        <w:rPr>
          <w:bCs/>
          <w:sz w:val="24"/>
        </w:rPr>
        <w:t xml:space="preserve">): </w:t>
      </w:r>
      <w:r w:rsidR="00460A79" w:rsidRPr="00C533D0">
        <w:rPr>
          <w:bCs/>
          <w:i/>
          <w:sz w:val="24"/>
        </w:rPr>
        <w:t>Ve vyúčtování</w:t>
      </w:r>
      <w:r w:rsidR="00460A79">
        <w:rPr>
          <w:bCs/>
          <w:i/>
          <w:sz w:val="24"/>
        </w:rPr>
        <w:t xml:space="preserve"> a zprávě o realizaci projektu</w:t>
      </w:r>
      <w:r w:rsidR="00460A79" w:rsidRPr="00C533D0">
        <w:rPr>
          <w:bCs/>
          <w:i/>
          <w:sz w:val="24"/>
        </w:rPr>
        <w:t xml:space="preserve"> bude </w:t>
      </w:r>
      <w:r w:rsidR="000E5DBD">
        <w:rPr>
          <w:bCs/>
          <w:i/>
          <w:sz w:val="24"/>
        </w:rPr>
        <w:t>u mzdových nákladů ve</w:t>
      </w:r>
      <w:r w:rsidR="00460A79">
        <w:rPr>
          <w:bCs/>
          <w:i/>
          <w:sz w:val="24"/>
        </w:rPr>
        <w:t xml:space="preserve"> spoluúčasti </w:t>
      </w:r>
      <w:r w:rsidR="00460A79" w:rsidRPr="00C533D0">
        <w:rPr>
          <w:bCs/>
          <w:i/>
          <w:sz w:val="24"/>
        </w:rPr>
        <w:t>specifikován</w:t>
      </w:r>
      <w:r w:rsidR="00460A79">
        <w:rPr>
          <w:bCs/>
          <w:i/>
          <w:sz w:val="24"/>
        </w:rPr>
        <w:t xml:space="preserve"> počet hodin (výše úvazku).</w:t>
      </w:r>
    </w:p>
    <w:p w:rsidR="000E5DBD" w:rsidRPr="00C533D0" w:rsidRDefault="00FD1061" w:rsidP="000E5DBD">
      <w:pPr>
        <w:jc w:val="both"/>
        <w:rPr>
          <w:bCs/>
          <w:i/>
          <w:sz w:val="24"/>
        </w:rPr>
      </w:pPr>
      <w:r>
        <w:rPr>
          <w:bCs/>
          <w:sz w:val="24"/>
        </w:rPr>
        <w:t xml:space="preserve">- projekt č. 8 (MZK Brno): </w:t>
      </w:r>
      <w:r w:rsidR="000E5DBD" w:rsidRPr="00C533D0">
        <w:rPr>
          <w:bCs/>
          <w:i/>
          <w:sz w:val="24"/>
        </w:rPr>
        <w:t>Ve vyúčtování</w:t>
      </w:r>
      <w:r w:rsidR="000E5DBD">
        <w:rPr>
          <w:bCs/>
          <w:i/>
          <w:sz w:val="24"/>
        </w:rPr>
        <w:t xml:space="preserve"> a zprávě o realizaci projektu</w:t>
      </w:r>
      <w:r w:rsidR="000E5DBD" w:rsidRPr="00C533D0">
        <w:rPr>
          <w:bCs/>
          <w:i/>
          <w:sz w:val="24"/>
        </w:rPr>
        <w:t xml:space="preserve"> bude</w:t>
      </w:r>
      <w:r w:rsidR="000E5DBD">
        <w:rPr>
          <w:bCs/>
          <w:i/>
          <w:sz w:val="24"/>
        </w:rPr>
        <w:t xml:space="preserve"> přesně</w:t>
      </w:r>
      <w:r w:rsidR="000E5DBD" w:rsidRPr="00C533D0">
        <w:rPr>
          <w:bCs/>
          <w:i/>
          <w:sz w:val="24"/>
        </w:rPr>
        <w:t xml:space="preserve"> specifikován </w:t>
      </w:r>
      <w:r w:rsidR="000E5DBD">
        <w:rPr>
          <w:bCs/>
          <w:i/>
          <w:sz w:val="24"/>
        </w:rPr>
        <w:t xml:space="preserve">zakoupený </w:t>
      </w:r>
      <w:r w:rsidR="000E5DBD" w:rsidRPr="00C533D0">
        <w:rPr>
          <w:bCs/>
          <w:i/>
          <w:sz w:val="24"/>
        </w:rPr>
        <w:t>HW a SW.</w:t>
      </w:r>
    </w:p>
    <w:p w:rsidR="00FD1061" w:rsidRPr="00C533D0" w:rsidRDefault="00FD1061" w:rsidP="008D5162">
      <w:pPr>
        <w:jc w:val="both"/>
        <w:rPr>
          <w:bCs/>
          <w:i/>
          <w:sz w:val="24"/>
        </w:rPr>
      </w:pPr>
      <w:r>
        <w:rPr>
          <w:bCs/>
          <w:sz w:val="24"/>
        </w:rPr>
        <w:t xml:space="preserve">- projekt č. 10 (KK Karlovy Vary): </w:t>
      </w:r>
      <w:r w:rsidR="000E5DBD">
        <w:rPr>
          <w:bCs/>
          <w:i/>
          <w:sz w:val="24"/>
        </w:rPr>
        <w:t xml:space="preserve">V tabulce rozpočtu projektu se lišily údaje o nákladech </w:t>
      </w:r>
      <w:r w:rsidRPr="00C533D0">
        <w:rPr>
          <w:bCs/>
          <w:i/>
          <w:sz w:val="24"/>
        </w:rPr>
        <w:t>spoluú</w:t>
      </w:r>
      <w:r w:rsidR="000E5DBD">
        <w:rPr>
          <w:bCs/>
          <w:i/>
          <w:sz w:val="24"/>
        </w:rPr>
        <w:t>časti a celkových nákladech</w:t>
      </w:r>
      <w:r w:rsidRPr="00C533D0">
        <w:rPr>
          <w:bCs/>
          <w:i/>
          <w:sz w:val="24"/>
        </w:rPr>
        <w:t>. Ve zprávě o realizaci projektu bude uvedeno, kolik dobrovolných knihovníků bylo v projektu proškoleno.</w:t>
      </w:r>
    </w:p>
    <w:p w:rsidR="00C42BDA" w:rsidRDefault="00C42BDA" w:rsidP="008D5162">
      <w:pPr>
        <w:jc w:val="both"/>
        <w:rPr>
          <w:bCs/>
          <w:sz w:val="24"/>
        </w:rPr>
      </w:pPr>
    </w:p>
    <w:p w:rsidR="00112218" w:rsidRDefault="00112218" w:rsidP="00112218">
      <w:pPr>
        <w:pStyle w:val="Zkladntext"/>
      </w:pPr>
      <w:r>
        <w:lastRenderedPageBreak/>
        <w:t>R</w:t>
      </w:r>
      <w:r w:rsidRPr="002F1A3C">
        <w:t xml:space="preserve">ozhodnutí o poskytnutí </w:t>
      </w:r>
      <w:r w:rsidRPr="00C533D0">
        <w:t>dotace</w:t>
      </w:r>
      <w:r w:rsidR="00B20BDE" w:rsidRPr="00C533D0">
        <w:t xml:space="preserve"> </w:t>
      </w:r>
      <w:r w:rsidR="00C533D0" w:rsidRPr="000E5DBD">
        <w:rPr>
          <w:u w:val="single"/>
        </w:rPr>
        <w:t>k projektům č. 3, 4 a 9</w:t>
      </w:r>
      <w:r w:rsidR="00E708E4" w:rsidRPr="00C533D0">
        <w:t xml:space="preserve"> (kurzy)</w:t>
      </w:r>
      <w:r w:rsidRPr="00C533D0">
        <w:t xml:space="preserve"> </w:t>
      </w:r>
      <w:r w:rsidR="000E5DBD">
        <w:t>budou obsahovat tuto</w:t>
      </w:r>
      <w:r w:rsidRPr="00C533D0">
        <w:t xml:space="preserve"> formulaci:</w:t>
      </w:r>
    </w:p>
    <w:p w:rsidR="000B37DC" w:rsidRPr="000B37DC" w:rsidRDefault="000B37DC" w:rsidP="000B37DC">
      <w:pPr>
        <w:pStyle w:val="Zkladntext"/>
        <w:rPr>
          <w:b/>
          <w:i/>
        </w:rPr>
      </w:pPr>
      <w:r w:rsidRPr="000B37DC">
        <w:rPr>
          <w:b/>
          <w:i/>
        </w:rPr>
        <w:t>Školení hrazené z dotace je pro pracovníky knihoven bezplatné a musí se týkat výhradně aktivit zaměřených na získávání dovedností v práci s informačními a komunikačními technologiemi (ICT). Dotace na hrazení lektorů (formou OON nebo služeb)</w:t>
      </w:r>
      <w:r w:rsidR="00AB070E">
        <w:rPr>
          <w:b/>
          <w:i/>
        </w:rPr>
        <w:t xml:space="preserve"> základních a nástavbových kurzů</w:t>
      </w:r>
      <w:r w:rsidRPr="000B37DC">
        <w:rPr>
          <w:b/>
          <w:i/>
        </w:rPr>
        <w:t xml:space="preserve"> je poskytována ve výši 400 Kč (včetně zákonných odvodů na zdravo</w:t>
      </w:r>
      <w:r w:rsidR="004D1F09">
        <w:rPr>
          <w:b/>
          <w:i/>
        </w:rPr>
        <w:t>tní a sociální pojištění)/1 hod.; toto omezení neplatí pro expertní kurzy</w:t>
      </w:r>
      <w:r w:rsidR="00FD5B22">
        <w:rPr>
          <w:b/>
          <w:i/>
        </w:rPr>
        <w:t>.</w:t>
      </w:r>
    </w:p>
    <w:p w:rsidR="00AC5BD4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E708E4" w:rsidRDefault="00E708E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E708E4" w:rsidRPr="00E708E4" w:rsidRDefault="00E708E4" w:rsidP="005732D3">
      <w:pPr>
        <w:pBdr>
          <w:bottom w:val="single" w:sz="12" w:space="1" w:color="auto"/>
        </w:pBdr>
        <w:jc w:val="both"/>
        <w:rPr>
          <w:b/>
          <w:sz w:val="24"/>
        </w:rPr>
      </w:pPr>
      <w:r w:rsidRPr="00E708E4">
        <w:rPr>
          <w:b/>
          <w:sz w:val="24"/>
        </w:rPr>
        <w:t>4. Různé:</w:t>
      </w:r>
    </w:p>
    <w:p w:rsidR="00E708E4" w:rsidRDefault="000C51A6" w:rsidP="005732D3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Komise schválila žádost SVK Plzeňského kraje o změnu rozpočtu projektu „Kurzy informační gramotnosti“, který v 1. kole obdržel dotaci</w:t>
      </w:r>
      <w:r w:rsidR="0027522F">
        <w:rPr>
          <w:sz w:val="24"/>
        </w:rPr>
        <w:t xml:space="preserve"> na rok 2014</w:t>
      </w:r>
      <w:r>
        <w:rPr>
          <w:sz w:val="24"/>
        </w:rPr>
        <w:t xml:space="preserve"> ve výši 24 000 Kč (přesun částky 4</w:t>
      </w:r>
      <w:r w:rsidR="0027522F">
        <w:rPr>
          <w:sz w:val="24"/>
        </w:rPr>
        <w:t xml:space="preserve"> </w:t>
      </w:r>
      <w:r>
        <w:rPr>
          <w:sz w:val="24"/>
        </w:rPr>
        <w:t>000 Kč z položky ostatní osobní náklady do položky služby).</w:t>
      </w:r>
    </w:p>
    <w:p w:rsidR="000C51A6" w:rsidRDefault="000C51A6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E708E4" w:rsidRDefault="00E708E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Default="00C42BDA" w:rsidP="00305B5B">
      <w:pPr>
        <w:jc w:val="both"/>
        <w:rPr>
          <w:bCs/>
          <w:sz w:val="24"/>
        </w:rPr>
      </w:pPr>
    </w:p>
    <w:p w:rsidR="00C533D0" w:rsidRPr="00C42BDA" w:rsidRDefault="00C533D0" w:rsidP="00305B5B">
      <w:pPr>
        <w:jc w:val="both"/>
        <w:rPr>
          <w:bCs/>
          <w:sz w:val="24"/>
        </w:rPr>
      </w:pPr>
    </w:p>
    <w:p w:rsidR="00304FF3" w:rsidRDefault="00E708E4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:rsidR="00D64A29" w:rsidRDefault="00E708E4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Ve 2. kole podprogramu VISK 2 bylo celkem </w:t>
      </w:r>
      <w:r w:rsidR="008D4ACB">
        <w:rPr>
          <w:sz w:val="24"/>
        </w:rPr>
        <w:t xml:space="preserve">přihlášeno a komisi předloženo k hodnocení </w:t>
      </w:r>
      <w:r>
        <w:rPr>
          <w:b/>
          <w:bCs/>
          <w:sz w:val="24"/>
        </w:rPr>
        <w:t>10</w:t>
      </w:r>
      <w:r w:rsidR="008D4ACB">
        <w:rPr>
          <w:b/>
          <w:bCs/>
          <w:sz w:val="24"/>
        </w:rPr>
        <w:t xml:space="preserve"> projektů</w:t>
      </w:r>
      <w:r w:rsidR="008D4ACB">
        <w:rPr>
          <w:sz w:val="24"/>
        </w:rPr>
        <w:t xml:space="preserve">. Souhrn veškerých finančních požadavků činil </w:t>
      </w:r>
      <w:r>
        <w:rPr>
          <w:b/>
          <w:bCs/>
          <w:sz w:val="24"/>
        </w:rPr>
        <w:t>1 052</w:t>
      </w:r>
      <w:r w:rsidR="008D4ACB">
        <w:rPr>
          <w:b/>
          <w:bCs/>
          <w:sz w:val="24"/>
        </w:rPr>
        <w:t xml:space="preserve"> 000 Kč</w:t>
      </w:r>
      <w:r w:rsidR="008D4ACB">
        <w:rPr>
          <w:sz w:val="24"/>
        </w:rPr>
        <w:t>.</w:t>
      </w:r>
    </w:p>
    <w:p w:rsidR="00E708E4" w:rsidRPr="00E708E4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E708E4">
        <w:rPr>
          <w:b/>
          <w:bCs/>
          <w:sz w:val="24"/>
        </w:rPr>
        <w:t>10</w:t>
      </w:r>
      <w:r w:rsidRPr="00D64A29">
        <w:rPr>
          <w:b/>
          <w:bCs/>
          <w:sz w:val="24"/>
        </w:rPr>
        <w:t xml:space="preserve"> projektů</w:t>
      </w:r>
      <w:r w:rsidR="00E708E4">
        <w:rPr>
          <w:b/>
          <w:bCs/>
          <w:sz w:val="24"/>
        </w:rPr>
        <w:t xml:space="preserve">. </w:t>
      </w:r>
      <w:r w:rsidR="00E708E4" w:rsidRPr="00E708E4">
        <w:rPr>
          <w:bCs/>
          <w:sz w:val="24"/>
        </w:rPr>
        <w:t>Požadavky všech projektů byly plně uspokojeny.</w:t>
      </w:r>
    </w:p>
    <w:p w:rsidR="008D4ACB" w:rsidRPr="00887513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887513">
        <w:rPr>
          <w:sz w:val="24"/>
        </w:rPr>
        <w:t xml:space="preserve">Celkem bylo rozděleno </w:t>
      </w:r>
      <w:r w:rsidR="00E708E4" w:rsidRPr="00E708E4">
        <w:rPr>
          <w:b/>
          <w:sz w:val="24"/>
        </w:rPr>
        <w:t>1 052 000</w:t>
      </w:r>
      <w:r w:rsidRPr="00E708E4">
        <w:rPr>
          <w:b/>
          <w:sz w:val="24"/>
        </w:rPr>
        <w:t xml:space="preserve"> Kč</w:t>
      </w:r>
      <w:r w:rsidR="00E708E4">
        <w:rPr>
          <w:b/>
          <w:sz w:val="24"/>
        </w:rPr>
        <w:t xml:space="preserve">, </w:t>
      </w:r>
      <w:r w:rsidR="00E708E4" w:rsidRPr="00E708E4">
        <w:rPr>
          <w:sz w:val="24"/>
        </w:rPr>
        <w:t>z toho 1 009 000 Kč</w:t>
      </w:r>
      <w:r w:rsidR="00E708E4">
        <w:rPr>
          <w:sz w:val="24"/>
        </w:rPr>
        <w:t xml:space="preserve"> jako prostředky neinvestiční a 43 000 Kč prostředky </w:t>
      </w:r>
      <w:r w:rsidR="00E708E4" w:rsidRPr="00146605">
        <w:rPr>
          <w:sz w:val="24"/>
        </w:rPr>
        <w:t xml:space="preserve">investiční </w:t>
      </w:r>
      <w:r w:rsidR="00146605" w:rsidRPr="00146605">
        <w:rPr>
          <w:sz w:val="24"/>
        </w:rPr>
        <w:t>(</w:t>
      </w:r>
      <w:r w:rsidR="00146605">
        <w:rPr>
          <w:sz w:val="24"/>
        </w:rPr>
        <w:t>projekt č. 6 – SVK Hradec Králové)</w:t>
      </w:r>
      <w:r w:rsidR="0060271C" w:rsidRPr="00146605">
        <w:rPr>
          <w:sz w:val="24"/>
        </w:rPr>
        <w:t>.</w:t>
      </w:r>
      <w:r w:rsidRPr="00887513">
        <w:rPr>
          <w:sz w:val="24"/>
        </w:rPr>
        <w:t xml:space="preserve"> Výsledky ukazuje přiložená tabulka.</w:t>
      </w:r>
    </w:p>
    <w:p w:rsidR="00F07498" w:rsidRDefault="00F07498">
      <w:pPr>
        <w:jc w:val="both"/>
        <w:rPr>
          <w:sz w:val="24"/>
        </w:rPr>
      </w:pPr>
    </w:p>
    <w:p w:rsidR="00146605" w:rsidRDefault="00146605">
      <w:pPr>
        <w:jc w:val="both"/>
        <w:rPr>
          <w:sz w:val="24"/>
        </w:rPr>
      </w:pPr>
    </w:p>
    <w:p w:rsidR="00146605" w:rsidRDefault="00146605">
      <w:pPr>
        <w:jc w:val="both"/>
        <w:rPr>
          <w:sz w:val="24"/>
        </w:rPr>
      </w:pPr>
    </w:p>
    <w:p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Miturová</w:t>
      </w:r>
      <w:proofErr w:type="spellEnd"/>
      <w:r w:rsidR="003265BA">
        <w:rPr>
          <w:bCs/>
          <w:sz w:val="24"/>
        </w:rPr>
        <w:t>,</w:t>
      </w:r>
    </w:p>
    <w:p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146605">
        <w:rPr>
          <w:bCs/>
          <w:sz w:val="24"/>
        </w:rPr>
        <w:t xml:space="preserve"> 26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146605">
        <w:rPr>
          <w:bCs/>
          <w:sz w:val="24"/>
        </w:rPr>
        <w:t>6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2014</w:t>
      </w:r>
    </w:p>
    <w:p w:rsidR="00F07498" w:rsidRDefault="00F07498">
      <w:pPr>
        <w:jc w:val="both"/>
        <w:rPr>
          <w:bCs/>
          <w:sz w:val="24"/>
        </w:rPr>
      </w:pPr>
    </w:p>
    <w:p w:rsidR="00403D69" w:rsidRDefault="00403D69">
      <w:pPr>
        <w:jc w:val="both"/>
        <w:rPr>
          <w:bCs/>
          <w:sz w:val="24"/>
        </w:rPr>
      </w:pPr>
    </w:p>
    <w:p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887513">
        <w:rPr>
          <w:bCs/>
          <w:sz w:val="24"/>
        </w:rPr>
        <w:t xml:space="preserve">a: Jaroslava </w:t>
      </w:r>
      <w:proofErr w:type="spellStart"/>
      <w:r w:rsidR="00887513">
        <w:rPr>
          <w:bCs/>
          <w:sz w:val="24"/>
        </w:rPr>
        <w:t>Starcová</w:t>
      </w:r>
      <w:proofErr w:type="spellEnd"/>
      <w:r w:rsidR="003265BA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0C51A6">
        <w:rPr>
          <w:bCs/>
          <w:sz w:val="24"/>
        </w:rPr>
        <w:t xml:space="preserve">  </w:t>
      </w:r>
      <w:r w:rsidR="00887513">
        <w:rPr>
          <w:bCs/>
          <w:sz w:val="24"/>
        </w:rPr>
        <w:t>předsedkyně</w:t>
      </w:r>
      <w:r w:rsidR="00304FF3">
        <w:rPr>
          <w:bCs/>
          <w:sz w:val="24"/>
        </w:rPr>
        <w:t xml:space="preserve"> komise</w:t>
      </w:r>
    </w:p>
    <w:sectPr w:rsidR="00304FF3" w:rsidSect="00C94590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514E9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AAA8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60E0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12F7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E8A1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B43D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62DD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543B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6091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305FA"/>
    <w:rsid w:val="000470E4"/>
    <w:rsid w:val="00054EE5"/>
    <w:rsid w:val="000732AF"/>
    <w:rsid w:val="00087260"/>
    <w:rsid w:val="00091D1D"/>
    <w:rsid w:val="000946E8"/>
    <w:rsid w:val="000966D5"/>
    <w:rsid w:val="00097278"/>
    <w:rsid w:val="000A79EC"/>
    <w:rsid w:val="000B2F2D"/>
    <w:rsid w:val="000B37DC"/>
    <w:rsid w:val="000C03C5"/>
    <w:rsid w:val="000C51A6"/>
    <w:rsid w:val="000D5302"/>
    <w:rsid w:val="000D56BD"/>
    <w:rsid w:val="000E4BBF"/>
    <w:rsid w:val="000E5DBD"/>
    <w:rsid w:val="000F5470"/>
    <w:rsid w:val="00104F2A"/>
    <w:rsid w:val="00105D95"/>
    <w:rsid w:val="00106A9B"/>
    <w:rsid w:val="00112218"/>
    <w:rsid w:val="0011280A"/>
    <w:rsid w:val="00131638"/>
    <w:rsid w:val="00135105"/>
    <w:rsid w:val="00140B95"/>
    <w:rsid w:val="00146605"/>
    <w:rsid w:val="00147338"/>
    <w:rsid w:val="001508DA"/>
    <w:rsid w:val="001559F1"/>
    <w:rsid w:val="00167FA3"/>
    <w:rsid w:val="001821C8"/>
    <w:rsid w:val="00183A49"/>
    <w:rsid w:val="001873F3"/>
    <w:rsid w:val="00192317"/>
    <w:rsid w:val="001B7E3E"/>
    <w:rsid w:val="001C237E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503C2"/>
    <w:rsid w:val="002511C3"/>
    <w:rsid w:val="002649AC"/>
    <w:rsid w:val="00266E99"/>
    <w:rsid w:val="0027193A"/>
    <w:rsid w:val="00271CD5"/>
    <w:rsid w:val="0027522F"/>
    <w:rsid w:val="002761B6"/>
    <w:rsid w:val="002766F8"/>
    <w:rsid w:val="00276DE1"/>
    <w:rsid w:val="0029712C"/>
    <w:rsid w:val="002A049B"/>
    <w:rsid w:val="002A21D9"/>
    <w:rsid w:val="002A3296"/>
    <w:rsid w:val="002B45B0"/>
    <w:rsid w:val="002B69BC"/>
    <w:rsid w:val="002C0CA1"/>
    <w:rsid w:val="002D5019"/>
    <w:rsid w:val="002F035D"/>
    <w:rsid w:val="002F0BE1"/>
    <w:rsid w:val="00304FF3"/>
    <w:rsid w:val="00305B5B"/>
    <w:rsid w:val="00317C12"/>
    <w:rsid w:val="0032475C"/>
    <w:rsid w:val="003265BA"/>
    <w:rsid w:val="003456D3"/>
    <w:rsid w:val="00346FCB"/>
    <w:rsid w:val="003807FE"/>
    <w:rsid w:val="00385617"/>
    <w:rsid w:val="003940D6"/>
    <w:rsid w:val="0039693A"/>
    <w:rsid w:val="003B2D70"/>
    <w:rsid w:val="003B5CC3"/>
    <w:rsid w:val="003C30F3"/>
    <w:rsid w:val="003C60A1"/>
    <w:rsid w:val="003D4377"/>
    <w:rsid w:val="003E2319"/>
    <w:rsid w:val="003F2F88"/>
    <w:rsid w:val="00403D69"/>
    <w:rsid w:val="00424331"/>
    <w:rsid w:val="00426D85"/>
    <w:rsid w:val="00434C7C"/>
    <w:rsid w:val="00440334"/>
    <w:rsid w:val="004412D7"/>
    <w:rsid w:val="00445432"/>
    <w:rsid w:val="00460A79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32D6"/>
    <w:rsid w:val="004D1F09"/>
    <w:rsid w:val="0050183F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454BB"/>
    <w:rsid w:val="00550B5D"/>
    <w:rsid w:val="00553BE6"/>
    <w:rsid w:val="00565CDF"/>
    <w:rsid w:val="005732D3"/>
    <w:rsid w:val="00584F06"/>
    <w:rsid w:val="005A2FCB"/>
    <w:rsid w:val="005A340F"/>
    <w:rsid w:val="005B22FE"/>
    <w:rsid w:val="005B6B68"/>
    <w:rsid w:val="005C4E83"/>
    <w:rsid w:val="005D338F"/>
    <w:rsid w:val="005E1CB0"/>
    <w:rsid w:val="0060271C"/>
    <w:rsid w:val="006049C9"/>
    <w:rsid w:val="00612213"/>
    <w:rsid w:val="00614A4D"/>
    <w:rsid w:val="00632E3B"/>
    <w:rsid w:val="00640D21"/>
    <w:rsid w:val="006541CD"/>
    <w:rsid w:val="0066094B"/>
    <w:rsid w:val="00661CDF"/>
    <w:rsid w:val="006653DA"/>
    <w:rsid w:val="0066712C"/>
    <w:rsid w:val="006718B7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C56D9"/>
    <w:rsid w:val="006E025B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77CBB"/>
    <w:rsid w:val="0078436F"/>
    <w:rsid w:val="00786700"/>
    <w:rsid w:val="00796098"/>
    <w:rsid w:val="007A0AD1"/>
    <w:rsid w:val="007A6DCE"/>
    <w:rsid w:val="007A6E09"/>
    <w:rsid w:val="007D0503"/>
    <w:rsid w:val="008003CB"/>
    <w:rsid w:val="00800569"/>
    <w:rsid w:val="008043FA"/>
    <w:rsid w:val="00817232"/>
    <w:rsid w:val="00817ED7"/>
    <w:rsid w:val="00825DF6"/>
    <w:rsid w:val="00840269"/>
    <w:rsid w:val="00845E9C"/>
    <w:rsid w:val="008467C3"/>
    <w:rsid w:val="00854050"/>
    <w:rsid w:val="00857B5B"/>
    <w:rsid w:val="00860DA2"/>
    <w:rsid w:val="00865C21"/>
    <w:rsid w:val="00875025"/>
    <w:rsid w:val="008756F9"/>
    <w:rsid w:val="00887513"/>
    <w:rsid w:val="008960B9"/>
    <w:rsid w:val="008A0352"/>
    <w:rsid w:val="008A1B46"/>
    <w:rsid w:val="008D21C2"/>
    <w:rsid w:val="008D46E8"/>
    <w:rsid w:val="008D4ACB"/>
    <w:rsid w:val="008D5162"/>
    <w:rsid w:val="008D5F08"/>
    <w:rsid w:val="00912016"/>
    <w:rsid w:val="0092094A"/>
    <w:rsid w:val="009247E0"/>
    <w:rsid w:val="009301C0"/>
    <w:rsid w:val="009313A4"/>
    <w:rsid w:val="009559D8"/>
    <w:rsid w:val="00955C55"/>
    <w:rsid w:val="00957D74"/>
    <w:rsid w:val="00966E2C"/>
    <w:rsid w:val="0096750A"/>
    <w:rsid w:val="00971A87"/>
    <w:rsid w:val="0097419F"/>
    <w:rsid w:val="00974FB9"/>
    <w:rsid w:val="00986905"/>
    <w:rsid w:val="009A17DB"/>
    <w:rsid w:val="009B04CC"/>
    <w:rsid w:val="009B417B"/>
    <w:rsid w:val="009B47B7"/>
    <w:rsid w:val="009B5EC9"/>
    <w:rsid w:val="009C00F3"/>
    <w:rsid w:val="009C7F75"/>
    <w:rsid w:val="009D104A"/>
    <w:rsid w:val="009D66E4"/>
    <w:rsid w:val="009E3640"/>
    <w:rsid w:val="009F11BD"/>
    <w:rsid w:val="009F795D"/>
    <w:rsid w:val="00A0177C"/>
    <w:rsid w:val="00A14859"/>
    <w:rsid w:val="00A2398D"/>
    <w:rsid w:val="00A24737"/>
    <w:rsid w:val="00A327F3"/>
    <w:rsid w:val="00A50961"/>
    <w:rsid w:val="00A523AC"/>
    <w:rsid w:val="00A60480"/>
    <w:rsid w:val="00A6313C"/>
    <w:rsid w:val="00A63E04"/>
    <w:rsid w:val="00A6448E"/>
    <w:rsid w:val="00A76384"/>
    <w:rsid w:val="00A8548F"/>
    <w:rsid w:val="00A93770"/>
    <w:rsid w:val="00AA5C8B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B00838"/>
    <w:rsid w:val="00B20BDE"/>
    <w:rsid w:val="00B25487"/>
    <w:rsid w:val="00B313A5"/>
    <w:rsid w:val="00B54043"/>
    <w:rsid w:val="00B818DD"/>
    <w:rsid w:val="00B8283F"/>
    <w:rsid w:val="00B839B3"/>
    <w:rsid w:val="00BA43CE"/>
    <w:rsid w:val="00BA6DC8"/>
    <w:rsid w:val="00BB01CF"/>
    <w:rsid w:val="00BB22D2"/>
    <w:rsid w:val="00BB2ECD"/>
    <w:rsid w:val="00BC0943"/>
    <w:rsid w:val="00BC479C"/>
    <w:rsid w:val="00BD2807"/>
    <w:rsid w:val="00BF6476"/>
    <w:rsid w:val="00C00369"/>
    <w:rsid w:val="00C17F6F"/>
    <w:rsid w:val="00C23B35"/>
    <w:rsid w:val="00C24808"/>
    <w:rsid w:val="00C31260"/>
    <w:rsid w:val="00C3156A"/>
    <w:rsid w:val="00C42BDA"/>
    <w:rsid w:val="00C46FF3"/>
    <w:rsid w:val="00C533D0"/>
    <w:rsid w:val="00C534DC"/>
    <w:rsid w:val="00C53A89"/>
    <w:rsid w:val="00C6465E"/>
    <w:rsid w:val="00C74BA5"/>
    <w:rsid w:val="00C771CF"/>
    <w:rsid w:val="00C876C5"/>
    <w:rsid w:val="00C94590"/>
    <w:rsid w:val="00C97CAD"/>
    <w:rsid w:val="00CA062E"/>
    <w:rsid w:val="00CA3DEF"/>
    <w:rsid w:val="00CB6646"/>
    <w:rsid w:val="00CD2BC3"/>
    <w:rsid w:val="00CD2DBC"/>
    <w:rsid w:val="00CE27C6"/>
    <w:rsid w:val="00CF3B5A"/>
    <w:rsid w:val="00CF67AC"/>
    <w:rsid w:val="00D1495E"/>
    <w:rsid w:val="00D176FB"/>
    <w:rsid w:val="00D24430"/>
    <w:rsid w:val="00D41A27"/>
    <w:rsid w:val="00D41ED5"/>
    <w:rsid w:val="00D45BC5"/>
    <w:rsid w:val="00D466B4"/>
    <w:rsid w:val="00D53B39"/>
    <w:rsid w:val="00D64A29"/>
    <w:rsid w:val="00D81A50"/>
    <w:rsid w:val="00DA539F"/>
    <w:rsid w:val="00DB2C18"/>
    <w:rsid w:val="00DB457C"/>
    <w:rsid w:val="00DC2AB7"/>
    <w:rsid w:val="00DC600D"/>
    <w:rsid w:val="00DD18D4"/>
    <w:rsid w:val="00DE0392"/>
    <w:rsid w:val="00DE0CF9"/>
    <w:rsid w:val="00DE541A"/>
    <w:rsid w:val="00DF2047"/>
    <w:rsid w:val="00DF6127"/>
    <w:rsid w:val="00E01787"/>
    <w:rsid w:val="00E01E30"/>
    <w:rsid w:val="00E05F64"/>
    <w:rsid w:val="00E34468"/>
    <w:rsid w:val="00E5484D"/>
    <w:rsid w:val="00E70103"/>
    <w:rsid w:val="00E708E4"/>
    <w:rsid w:val="00E74029"/>
    <w:rsid w:val="00E81F40"/>
    <w:rsid w:val="00E914A5"/>
    <w:rsid w:val="00E92666"/>
    <w:rsid w:val="00EB0CED"/>
    <w:rsid w:val="00EB50C1"/>
    <w:rsid w:val="00EE0CE5"/>
    <w:rsid w:val="00F06EA6"/>
    <w:rsid w:val="00F07498"/>
    <w:rsid w:val="00F248B3"/>
    <w:rsid w:val="00F263FC"/>
    <w:rsid w:val="00F301F8"/>
    <w:rsid w:val="00F5049E"/>
    <w:rsid w:val="00F50C8C"/>
    <w:rsid w:val="00F50E22"/>
    <w:rsid w:val="00F56DC0"/>
    <w:rsid w:val="00F57C91"/>
    <w:rsid w:val="00F603AE"/>
    <w:rsid w:val="00F73328"/>
    <w:rsid w:val="00F9672F"/>
    <w:rsid w:val="00F972FC"/>
    <w:rsid w:val="00F97E3F"/>
    <w:rsid w:val="00FA5D33"/>
    <w:rsid w:val="00FB1224"/>
    <w:rsid w:val="00FB38F1"/>
    <w:rsid w:val="00FD1061"/>
    <w:rsid w:val="00FD55AE"/>
    <w:rsid w:val="00FD5B22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3769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le clavera</cp:lastModifiedBy>
  <cp:revision>2</cp:revision>
  <cp:lastPrinted>2014-06-26T11:39:00Z</cp:lastPrinted>
  <dcterms:created xsi:type="dcterms:W3CDTF">2014-12-16T15:49:00Z</dcterms:created>
  <dcterms:modified xsi:type="dcterms:W3CDTF">2014-12-16T15:49:00Z</dcterms:modified>
</cp:coreProperties>
</file>