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7E99" w14:textId="77777777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147F34AE" w:rsidR="000C23AE" w:rsidRDefault="00792FCC">
      <w:pPr>
        <w:jc w:val="center"/>
        <w:rPr>
          <w:b/>
          <w:sz w:val="24"/>
        </w:rPr>
      </w:pPr>
      <w:r>
        <w:rPr>
          <w:sz w:val="32"/>
          <w:szCs w:val="32"/>
        </w:rPr>
        <w:t>dne 1</w:t>
      </w:r>
      <w:r w:rsidR="00DB74D2">
        <w:rPr>
          <w:sz w:val="32"/>
          <w:szCs w:val="32"/>
        </w:rPr>
        <w:t>2</w:t>
      </w:r>
      <w:r>
        <w:rPr>
          <w:sz w:val="32"/>
          <w:szCs w:val="32"/>
        </w:rPr>
        <w:t xml:space="preserve">. </w:t>
      </w:r>
      <w:r w:rsidR="009E3DBC">
        <w:rPr>
          <w:sz w:val="32"/>
          <w:szCs w:val="32"/>
        </w:rPr>
        <w:t>2</w:t>
      </w:r>
      <w:r>
        <w:rPr>
          <w:sz w:val="32"/>
          <w:szCs w:val="32"/>
        </w:rPr>
        <w:t>. 202</w:t>
      </w:r>
      <w:r w:rsidR="00DB74D2">
        <w:rPr>
          <w:sz w:val="32"/>
          <w:szCs w:val="32"/>
        </w:rPr>
        <w:t>4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6BFE4564" w14:textId="3DC7960B" w:rsidR="000C23AE" w:rsidRPr="00FE1A0B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DB74D2" w:rsidRPr="00DB74D2">
        <w:rPr>
          <w:sz w:val="24"/>
        </w:rPr>
        <w:t xml:space="preserve">Mgr. Michal </w:t>
      </w:r>
      <w:proofErr w:type="gramStart"/>
      <w:r w:rsidR="00DB74D2" w:rsidRPr="00DB74D2">
        <w:rPr>
          <w:sz w:val="24"/>
        </w:rPr>
        <w:t>Denár</w:t>
      </w:r>
      <w:proofErr w:type="gramEnd"/>
      <w:r w:rsidR="00DB74D2" w:rsidRPr="00DB74D2">
        <w:rPr>
          <w:sz w:val="24"/>
        </w:rPr>
        <w:t xml:space="preserve"> (MěK Česká Třebová), </w:t>
      </w:r>
      <w:r w:rsidR="00792FCC" w:rsidRPr="00DB74D2">
        <w:rPr>
          <w:sz w:val="24"/>
        </w:rPr>
        <w:t>Mgr. Gabriela</w:t>
      </w:r>
      <w:r w:rsidR="00792FCC" w:rsidRPr="00792FCC">
        <w:rPr>
          <w:sz w:val="24"/>
        </w:rPr>
        <w:t xml:space="preserve"> </w:t>
      </w:r>
      <w:proofErr w:type="spellStart"/>
      <w:r w:rsidR="00792FCC" w:rsidRPr="00792FCC">
        <w:rPr>
          <w:sz w:val="24"/>
        </w:rPr>
        <w:t>Jarkulišová</w:t>
      </w:r>
      <w:proofErr w:type="spellEnd"/>
      <w:r w:rsidR="00792FCC" w:rsidRPr="00792FCC">
        <w:rPr>
          <w:sz w:val="24"/>
        </w:rPr>
        <w:t xml:space="preserve"> (MěK Kutná Hora)</w:t>
      </w:r>
      <w:r w:rsidRPr="00792FCC">
        <w:rPr>
          <w:sz w:val="24"/>
        </w:rPr>
        <w:t xml:space="preserve">, </w:t>
      </w:r>
      <w:r w:rsidRPr="00792FCC">
        <w:rPr>
          <w:bCs/>
          <w:sz w:val="24"/>
        </w:rPr>
        <w:t>M</w:t>
      </w:r>
      <w:r w:rsidR="00FE1A0B" w:rsidRPr="00792FCC">
        <w:rPr>
          <w:bCs/>
          <w:sz w:val="24"/>
        </w:rPr>
        <w:t>gr. Petra Miturová (MK)</w:t>
      </w:r>
      <w:r w:rsidRPr="00792FCC">
        <w:rPr>
          <w:bCs/>
          <w:sz w:val="24"/>
        </w:rPr>
        <w:t>,</w:t>
      </w:r>
      <w:r w:rsidR="00DB74D2">
        <w:rPr>
          <w:bCs/>
          <w:sz w:val="24"/>
        </w:rPr>
        <w:t xml:space="preserve"> Ing. Jiří Nechvátal (JVK České Budějovice)</w:t>
      </w:r>
      <w:r w:rsidR="00FE1A0B">
        <w:rPr>
          <w:bCs/>
          <w:sz w:val="24"/>
        </w:rPr>
        <w:t>, Ing. Petr Žabička (MZK Brno)</w:t>
      </w:r>
      <w:r w:rsidR="00792FCC">
        <w:rPr>
          <w:bCs/>
          <w:sz w:val="24"/>
        </w:rPr>
        <w:t xml:space="preserve">, Zbyněk </w:t>
      </w:r>
      <w:proofErr w:type="spellStart"/>
      <w:r w:rsidR="00792FCC">
        <w:rPr>
          <w:bCs/>
          <w:sz w:val="24"/>
        </w:rPr>
        <w:t>Šachl</w:t>
      </w:r>
      <w:proofErr w:type="spellEnd"/>
      <w:r w:rsidR="009D54E7">
        <w:rPr>
          <w:bCs/>
          <w:sz w:val="24"/>
        </w:rPr>
        <w:t xml:space="preserve"> (Knihovna Ústeckého kraje, p.o.)</w:t>
      </w:r>
      <w:r w:rsidR="00DB74D2">
        <w:rPr>
          <w:bCs/>
          <w:sz w:val="24"/>
        </w:rPr>
        <w:t>, Ing. Václav Šubrta (VŠE Praha).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77777777"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14:paraId="61CDFB47" w14:textId="2DCA14D2" w:rsidR="0012638D" w:rsidRDefault="00823434">
      <w:pPr>
        <w:jc w:val="both"/>
        <w:rPr>
          <w:sz w:val="24"/>
        </w:rPr>
      </w:pPr>
      <w:r w:rsidRPr="00F0010E">
        <w:rPr>
          <w:sz w:val="24"/>
          <w:szCs w:val="24"/>
        </w:rPr>
        <w:t xml:space="preserve">Jednání, které proběhlo online na platformě Zoom, zahájila </w:t>
      </w:r>
      <w:r w:rsidRPr="00F0010E">
        <w:rPr>
          <w:sz w:val="24"/>
        </w:rPr>
        <w:t>Mgr. Miturová (tajemnice)</w:t>
      </w:r>
      <w:r w:rsidRPr="00F0010E">
        <w:rPr>
          <w:sz w:val="24"/>
          <w:szCs w:val="24"/>
        </w:rPr>
        <w:t xml:space="preserve">. </w:t>
      </w:r>
      <w:r w:rsidR="0012638D" w:rsidRPr="00F0010E">
        <w:rPr>
          <w:sz w:val="24"/>
        </w:rPr>
        <w:t>Předsed</w:t>
      </w:r>
      <w:r w:rsidR="00DB74D2">
        <w:rPr>
          <w:sz w:val="24"/>
        </w:rPr>
        <w:t>ou</w:t>
      </w:r>
      <w:r w:rsidR="0012638D" w:rsidRPr="00F0010E">
        <w:rPr>
          <w:sz w:val="24"/>
        </w:rPr>
        <w:t xml:space="preserve"> byl zvolen </w:t>
      </w:r>
      <w:r w:rsidR="00DB74D2">
        <w:rPr>
          <w:sz w:val="24"/>
        </w:rPr>
        <w:t>Mgr. Denár</w:t>
      </w:r>
      <w:r w:rsidR="00792FCC" w:rsidRPr="00F0010E">
        <w:rPr>
          <w:sz w:val="24"/>
        </w:rPr>
        <w:t>, místopřed</w:t>
      </w:r>
      <w:r w:rsidR="00F0010E" w:rsidRPr="00F0010E">
        <w:rPr>
          <w:sz w:val="24"/>
        </w:rPr>
        <w:t>sedo</w:t>
      </w:r>
      <w:r w:rsidR="00DB74D2">
        <w:rPr>
          <w:sz w:val="24"/>
        </w:rPr>
        <w:t>u Ing. Nechvátal</w:t>
      </w:r>
      <w:r w:rsidR="0012638D" w:rsidRPr="00F0010E">
        <w:rPr>
          <w:sz w:val="24"/>
        </w:rPr>
        <w:t>. Jednání dále vedl předsed</w:t>
      </w:r>
      <w:bookmarkStart w:id="0" w:name="_GoBack"/>
      <w:bookmarkEnd w:id="0"/>
      <w:r w:rsidR="00DB74D2">
        <w:rPr>
          <w:sz w:val="24"/>
        </w:rPr>
        <w:t>a</w:t>
      </w:r>
      <w:r w:rsidR="0012638D" w:rsidRPr="00F0010E">
        <w:rPr>
          <w:sz w:val="24"/>
        </w:rPr>
        <w:t xml:space="preserve"> komise</w:t>
      </w:r>
      <w:r w:rsidR="00F0010E" w:rsidRPr="00F0010E">
        <w:rPr>
          <w:sz w:val="24"/>
        </w:rPr>
        <w:t xml:space="preserve"> s výjimkou projektu č. </w:t>
      </w:r>
      <w:r w:rsidR="00DB74D2">
        <w:rPr>
          <w:sz w:val="24"/>
        </w:rPr>
        <w:t>1</w:t>
      </w:r>
      <w:r w:rsidR="00F0010E" w:rsidRPr="00F0010E">
        <w:rPr>
          <w:sz w:val="24"/>
        </w:rPr>
        <w:t xml:space="preserve"> (KNAV)</w:t>
      </w:r>
      <w:r w:rsidR="00DB74D2">
        <w:rPr>
          <w:sz w:val="24"/>
        </w:rPr>
        <w:t xml:space="preserve"> a č. 2 (MěK Česká Třebová)</w:t>
      </w:r>
      <w:r w:rsidR="00F0010E" w:rsidRPr="00F0010E">
        <w:rPr>
          <w:sz w:val="24"/>
        </w:rPr>
        <w:t>, kdy se vedení ujal místopředseda.</w:t>
      </w:r>
    </w:p>
    <w:p w14:paraId="072999F8" w14:textId="77777777" w:rsidR="00F41C82" w:rsidRDefault="00F41C82">
      <w:pPr>
        <w:jc w:val="both"/>
        <w:rPr>
          <w:sz w:val="24"/>
        </w:rPr>
      </w:pPr>
    </w:p>
    <w:p w14:paraId="62048274" w14:textId="77777777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14:paraId="620D814B" w14:textId="2D2564CE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DB74D2">
        <w:t>šesti</w:t>
      </w:r>
      <w:r w:rsidR="00B2058B">
        <w:t xml:space="preserve"> projektů, realizovaných v r. 202</w:t>
      </w:r>
      <w:r w:rsidR="00DB74D2">
        <w:t>3</w:t>
      </w:r>
      <w:r w:rsidR="00B2058B">
        <w:t xml:space="preserve"> v</w:t>
      </w:r>
      <w:r w:rsidR="00F26BB1">
        <w:t xml:space="preserve"> části podprogramu VISK 8/B</w:t>
      </w:r>
      <w:r>
        <w:t xml:space="preserve"> (</w:t>
      </w:r>
      <w:hyperlink r:id="rId6" w:history="1">
        <w:r>
          <w:rPr>
            <w:rStyle w:val="Hypertextovodkaz"/>
          </w:rPr>
          <w:t>http://visk.nkp.cz/visk-8-b</w:t>
        </w:r>
      </w:hyperlink>
      <w:r>
        <w:t>).</w:t>
      </w:r>
    </w:p>
    <w:p w14:paraId="0E990D6D" w14:textId="5294C474" w:rsidR="00DB74D2" w:rsidRPr="00735A1A" w:rsidRDefault="00DB74D2">
      <w:pPr>
        <w:pStyle w:val="Zkladntextodsazen21"/>
        <w:ind w:firstLine="0"/>
      </w:pPr>
      <w:r w:rsidRPr="00DB74D2">
        <w:rPr>
          <w:u w:val="single"/>
        </w:rPr>
        <w:t>Zadávací dokumentace VISK 8/B na rok 2025:</w:t>
      </w:r>
      <w:r w:rsidRPr="00735A1A">
        <w:t xml:space="preserve"> </w:t>
      </w:r>
      <w:r w:rsidR="00735A1A" w:rsidRPr="00735A1A">
        <w:t>bude zpřesněna v části týkající se</w:t>
      </w:r>
      <w:r w:rsidR="00735A1A">
        <w:t xml:space="preserve"> požadavků na</w:t>
      </w:r>
      <w:r w:rsidR="00735A1A" w:rsidRPr="00735A1A">
        <w:t xml:space="preserve"> vývojov</w:t>
      </w:r>
      <w:r w:rsidR="00735A1A">
        <w:t>é</w:t>
      </w:r>
      <w:r w:rsidR="00735A1A" w:rsidRPr="00735A1A">
        <w:t xml:space="preserve"> pr</w:t>
      </w:r>
      <w:r w:rsidR="00735A1A">
        <w:t>áce</w:t>
      </w:r>
      <w:r w:rsidR="00735A1A" w:rsidRPr="00735A1A">
        <w:t>/ implementac</w:t>
      </w:r>
      <w:r w:rsidR="00735A1A">
        <w:t>i</w:t>
      </w:r>
      <w:r w:rsidR="00735A1A" w:rsidRPr="00735A1A">
        <w:t xml:space="preserve"> funkcionality.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249282B3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9D54E7">
        <w:rPr>
          <w:sz w:val="24"/>
        </w:rPr>
        <w:t>c</w:t>
      </w:r>
      <w:r w:rsidR="003E4E57" w:rsidRPr="003E4E57">
        <w:rPr>
          <w:sz w:val="24"/>
        </w:rPr>
        <w:t>entrálního portálu</w:t>
      </w:r>
      <w:r w:rsidR="009D54E7">
        <w:rPr>
          <w:sz w:val="24"/>
        </w:rPr>
        <w:t xml:space="preserve"> českých</w:t>
      </w:r>
      <w:r w:rsidR="003E4E57" w:rsidRPr="003E4E57">
        <w:rPr>
          <w:sz w:val="24"/>
        </w:rPr>
        <w:t xml:space="preserve">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4DB221CE" w14:textId="101620FD" w:rsidR="00282D33" w:rsidRDefault="009D5425" w:rsidP="00282D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</w:t>
      </w:r>
      <w:r w:rsidR="00B2058B">
        <w:rPr>
          <w:sz w:val="24"/>
          <w:szCs w:val="24"/>
        </w:rPr>
        <w:t xml:space="preserve"> 202</w:t>
      </w:r>
      <w:r w:rsidR="00DB74D2">
        <w:rPr>
          <w:sz w:val="24"/>
          <w:szCs w:val="24"/>
        </w:rPr>
        <w:t>4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CPK.</w:t>
      </w:r>
      <w:r w:rsidR="000321AA">
        <w:rPr>
          <w:sz w:val="24"/>
          <w:szCs w:val="24"/>
        </w:rPr>
        <w:t xml:space="preserve"> </w:t>
      </w:r>
      <w:r w:rsidR="00AA2A6C">
        <w:rPr>
          <w:sz w:val="24"/>
          <w:szCs w:val="24"/>
        </w:rPr>
        <w:t>Pokud byl projednáván projekt instituce, na němž byl člen komise jakkoli zainteresován, pak se tento člen komise rozpravy ani hlasování o projektu neúčastnil</w:t>
      </w:r>
      <w:r w:rsidR="00DB74D2">
        <w:rPr>
          <w:sz w:val="24"/>
          <w:szCs w:val="24"/>
        </w:rPr>
        <w:t xml:space="preserve"> (Mgr. Denár – projekt č. 1</w:t>
      </w:r>
      <w:r w:rsidR="00282D33">
        <w:rPr>
          <w:sz w:val="24"/>
          <w:szCs w:val="24"/>
        </w:rPr>
        <w:t xml:space="preserve">, </w:t>
      </w:r>
      <w:r w:rsidR="00DB74D2">
        <w:rPr>
          <w:sz w:val="24"/>
          <w:szCs w:val="24"/>
        </w:rPr>
        <w:t>2</w:t>
      </w:r>
      <w:r w:rsidR="00282D33">
        <w:rPr>
          <w:sz w:val="24"/>
          <w:szCs w:val="24"/>
        </w:rPr>
        <w:t xml:space="preserve">; Z. </w:t>
      </w:r>
      <w:proofErr w:type="spellStart"/>
      <w:r w:rsidR="00282D33">
        <w:rPr>
          <w:sz w:val="24"/>
          <w:szCs w:val="24"/>
        </w:rPr>
        <w:t>Šachl</w:t>
      </w:r>
      <w:proofErr w:type="spellEnd"/>
      <w:r w:rsidR="00282D33">
        <w:rPr>
          <w:sz w:val="24"/>
          <w:szCs w:val="24"/>
        </w:rPr>
        <w:t xml:space="preserve"> – č. 1, 4; Ing. Šubrta – č. 1).</w:t>
      </w:r>
    </w:p>
    <w:p w14:paraId="099F5A06" w14:textId="77777777" w:rsidR="009779D5" w:rsidRDefault="009779D5" w:rsidP="00AA2A6C">
      <w:pPr>
        <w:jc w:val="both"/>
        <w:rPr>
          <w:sz w:val="24"/>
          <w:szCs w:val="24"/>
        </w:rPr>
      </w:pPr>
    </w:p>
    <w:p w14:paraId="747786B7" w14:textId="47964BAA" w:rsidR="005F4C69" w:rsidRPr="006D5F12" w:rsidRDefault="005F4C69" w:rsidP="005F4C69">
      <w:pPr>
        <w:pStyle w:val="Zkladntextodsazen21"/>
        <w:ind w:firstLine="0"/>
        <w:rPr>
          <w:b/>
        </w:rPr>
      </w:pPr>
      <w:r w:rsidRPr="006D5F12">
        <w:rPr>
          <w:b/>
        </w:rPr>
        <w:t>4. Zdůvodnění poskytnutí dotace ve výši 100</w:t>
      </w:r>
      <w:r w:rsidR="00655564">
        <w:rPr>
          <w:b/>
        </w:rPr>
        <w:t xml:space="preserve"> </w:t>
      </w:r>
      <w:r w:rsidRPr="006D5F12">
        <w:rPr>
          <w:b/>
        </w:rPr>
        <w:t>% rozpočtovaných nákladů</w:t>
      </w:r>
      <w:r w:rsidR="00E41E35" w:rsidRPr="006D5F12">
        <w:rPr>
          <w:b/>
        </w:rPr>
        <w:t>:</w:t>
      </w:r>
    </w:p>
    <w:p w14:paraId="62423E07" w14:textId="14159520" w:rsidR="00DC4F2D" w:rsidRDefault="00DC4F2D" w:rsidP="00DC4F2D">
      <w:pPr>
        <w:pStyle w:val="Zkladntextodsazen21"/>
        <w:ind w:firstLine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MK, ve znění příkazu ministra kultury č. 6/2021)</w:t>
      </w:r>
    </w:p>
    <w:p w14:paraId="173D1C93" w14:textId="51E258A6" w:rsidR="00923EE3" w:rsidRDefault="00923EE3" w:rsidP="00923EE3">
      <w:pPr>
        <w:jc w:val="both"/>
        <w:rPr>
          <w:iCs/>
          <w:sz w:val="24"/>
          <w:szCs w:val="24"/>
        </w:rPr>
      </w:pPr>
      <w:r w:rsidRPr="001012A7">
        <w:rPr>
          <w:sz w:val="24"/>
          <w:szCs w:val="24"/>
        </w:rPr>
        <w:t xml:space="preserve">- projekt č. </w:t>
      </w:r>
      <w:r>
        <w:rPr>
          <w:sz w:val="24"/>
          <w:szCs w:val="24"/>
        </w:rPr>
        <w:t>1</w:t>
      </w:r>
      <w:r w:rsidRPr="001012A7">
        <w:rPr>
          <w:sz w:val="24"/>
          <w:szCs w:val="24"/>
        </w:rPr>
        <w:t xml:space="preserve"> (KNAV): </w:t>
      </w:r>
      <w:r w:rsidRPr="001012A7">
        <w:rPr>
          <w:iCs/>
          <w:sz w:val="24"/>
          <w:szCs w:val="24"/>
        </w:rPr>
        <w:t>V rámci projektu</w:t>
      </w:r>
      <w:r w:rsidRPr="00ED7AE9">
        <w:rPr>
          <w:iCs/>
          <w:sz w:val="24"/>
          <w:szCs w:val="24"/>
        </w:rPr>
        <w:t xml:space="preserve"> se nejedná </w:t>
      </w:r>
      <w:r w:rsidRPr="001012A7">
        <w:rPr>
          <w:iCs/>
          <w:sz w:val="24"/>
          <w:szCs w:val="24"/>
        </w:rPr>
        <w:t>primárně o podporu žadatele, ale o činnosti potřebné pro knihovní síť a uživatele CPK. V r. 202</w:t>
      </w:r>
      <w:r>
        <w:rPr>
          <w:iCs/>
          <w:sz w:val="24"/>
          <w:szCs w:val="24"/>
        </w:rPr>
        <w:t>4</w:t>
      </w:r>
      <w:r w:rsidRPr="001012A7">
        <w:rPr>
          <w:iCs/>
          <w:sz w:val="24"/>
          <w:szCs w:val="24"/>
        </w:rPr>
        <w:t xml:space="preserve"> bude zajišťována činnost odborných skupin (zejm. Expertního týmu CPK), koordinace, řízení rozvoje a propagační kampaň.</w:t>
      </w:r>
    </w:p>
    <w:p w14:paraId="202611B4" w14:textId="4DB4F29A" w:rsidR="00923EE3" w:rsidRPr="001012A7" w:rsidRDefault="00923EE3" w:rsidP="00923EE3">
      <w:pPr>
        <w:pStyle w:val="Zkladntextodsazen21"/>
        <w:ind w:firstLine="0"/>
      </w:pPr>
      <w:r w:rsidRPr="001012A7">
        <w:rPr>
          <w:szCs w:val="24"/>
        </w:rPr>
        <w:t xml:space="preserve">- projekt č. 3 (NTK): </w:t>
      </w:r>
      <w:r w:rsidRPr="001012A7">
        <w:t>Systém ZÍSKEJ je výchozí základnou pro fungování meziknihovních výpůjčních služeb a služeb dodávání dokumentů v rámci národního CPK. V r. 202</w:t>
      </w:r>
      <w:r>
        <w:t>4</w:t>
      </w:r>
      <w:r w:rsidRPr="001012A7">
        <w:t xml:space="preserve"> bude dotačně </w:t>
      </w:r>
      <w:r>
        <w:t xml:space="preserve">podporován </w:t>
      </w:r>
      <w:r w:rsidRPr="001012A7">
        <w:t>provoz Servisního centra ZÍSKEJ.</w:t>
      </w:r>
    </w:p>
    <w:p w14:paraId="6BED6C70" w14:textId="22D5B0C5" w:rsidR="009779D5" w:rsidRDefault="009779D5" w:rsidP="009779D5">
      <w:pPr>
        <w:pStyle w:val="Zkladntextodsazen21"/>
        <w:ind w:firstLine="0"/>
        <w:rPr>
          <w:szCs w:val="24"/>
        </w:rPr>
      </w:pPr>
      <w:r w:rsidRPr="00E1681A">
        <w:rPr>
          <w:szCs w:val="24"/>
        </w:rPr>
        <w:t>Na rok 202</w:t>
      </w:r>
      <w:r w:rsidR="00282D33">
        <w:rPr>
          <w:szCs w:val="24"/>
        </w:rPr>
        <w:t>4</w:t>
      </w:r>
      <w:r w:rsidRPr="00E1681A">
        <w:rPr>
          <w:szCs w:val="24"/>
        </w:rPr>
        <w:t xml:space="preserve"> byly</w:t>
      </w:r>
      <w:r w:rsidR="00923EE3">
        <w:rPr>
          <w:szCs w:val="24"/>
        </w:rPr>
        <w:t xml:space="preserve"> rovněž</w:t>
      </w:r>
      <w:r w:rsidRPr="00E1681A">
        <w:rPr>
          <w:szCs w:val="24"/>
        </w:rPr>
        <w:t xml:space="preserve"> podány </w:t>
      </w:r>
      <w:r w:rsidR="00282D33">
        <w:rPr>
          <w:szCs w:val="24"/>
        </w:rPr>
        <w:t>3</w:t>
      </w:r>
      <w:r w:rsidRPr="00E1681A">
        <w:rPr>
          <w:szCs w:val="24"/>
        </w:rPr>
        <w:t xml:space="preserve"> projekty velkých knihoven</w:t>
      </w:r>
      <w:r>
        <w:rPr>
          <w:szCs w:val="24"/>
        </w:rPr>
        <w:t xml:space="preserve"> ČR</w:t>
      </w:r>
      <w:r w:rsidRPr="00E1681A">
        <w:rPr>
          <w:szCs w:val="24"/>
        </w:rPr>
        <w:t xml:space="preserve">, </w:t>
      </w:r>
      <w:r w:rsidR="00E85C6B">
        <w:rPr>
          <w:szCs w:val="24"/>
        </w:rPr>
        <w:t xml:space="preserve">které </w:t>
      </w:r>
      <w:r>
        <w:rPr>
          <w:szCs w:val="24"/>
        </w:rPr>
        <w:t>vy</w:t>
      </w:r>
      <w:r w:rsidRPr="00E1681A">
        <w:rPr>
          <w:szCs w:val="24"/>
        </w:rPr>
        <w:t xml:space="preserve">užívají různé </w:t>
      </w:r>
      <w:r>
        <w:rPr>
          <w:szCs w:val="24"/>
        </w:rPr>
        <w:t xml:space="preserve">automatizované </w:t>
      </w:r>
      <w:r w:rsidRPr="00E1681A">
        <w:rPr>
          <w:szCs w:val="24"/>
        </w:rPr>
        <w:t>knihovní systémy</w:t>
      </w:r>
      <w:r w:rsidR="009D54E7">
        <w:rPr>
          <w:szCs w:val="24"/>
        </w:rPr>
        <w:t xml:space="preserve"> (AKS)</w:t>
      </w:r>
      <w:r>
        <w:rPr>
          <w:szCs w:val="24"/>
        </w:rPr>
        <w:t>. Cílem projektů je implementace</w:t>
      </w:r>
      <w:r w:rsidR="00282D33">
        <w:rPr>
          <w:szCs w:val="24"/>
        </w:rPr>
        <w:t xml:space="preserve"> Bank </w:t>
      </w:r>
      <w:proofErr w:type="spellStart"/>
      <w:r w:rsidR="00282D33">
        <w:rPr>
          <w:szCs w:val="24"/>
        </w:rPr>
        <w:t>iD</w:t>
      </w:r>
      <w:proofErr w:type="spellEnd"/>
      <w:r w:rsidR="00282D33">
        <w:rPr>
          <w:szCs w:val="24"/>
        </w:rPr>
        <w:t xml:space="preserve"> do těchto AKS za účelem ověřování uživatelů při online registraci. </w:t>
      </w:r>
      <w:r>
        <w:rPr>
          <w:szCs w:val="24"/>
        </w:rPr>
        <w:t>Vývojové úpravy modulů budou zdarma dostupné</w:t>
      </w:r>
      <w:r w:rsidR="00923EE3">
        <w:rPr>
          <w:szCs w:val="24"/>
        </w:rPr>
        <w:t xml:space="preserve"> formou upgradu v následujících verzích</w:t>
      </w:r>
      <w:r>
        <w:rPr>
          <w:szCs w:val="24"/>
        </w:rPr>
        <w:t xml:space="preserve"> </w:t>
      </w:r>
      <w:r w:rsidR="00E85C6B">
        <w:rPr>
          <w:szCs w:val="24"/>
        </w:rPr>
        <w:t xml:space="preserve">jak </w:t>
      </w:r>
      <w:r>
        <w:rPr>
          <w:szCs w:val="24"/>
        </w:rPr>
        <w:t>pro žadatele,</w:t>
      </w:r>
      <w:r w:rsidR="00AC7246">
        <w:rPr>
          <w:szCs w:val="24"/>
        </w:rPr>
        <w:t xml:space="preserve"> kteří v</w:t>
      </w:r>
      <w:r w:rsidR="00655564">
        <w:rPr>
          <w:szCs w:val="24"/>
        </w:rPr>
        <w:t xml:space="preserve"> předložených</w:t>
      </w:r>
      <w:r w:rsidR="00AC7246">
        <w:rPr>
          <w:szCs w:val="24"/>
        </w:rPr>
        <w:t xml:space="preserve"> projektech převzali roli iniciátorů,</w:t>
      </w:r>
      <w:r>
        <w:rPr>
          <w:szCs w:val="24"/>
        </w:rPr>
        <w:t xml:space="preserve"> </w:t>
      </w:r>
      <w:r w:rsidR="00E85C6B">
        <w:rPr>
          <w:szCs w:val="24"/>
        </w:rPr>
        <w:t>tak</w:t>
      </w:r>
      <w:r>
        <w:rPr>
          <w:szCs w:val="24"/>
        </w:rPr>
        <w:t xml:space="preserve"> pro</w:t>
      </w:r>
      <w:r w:rsidR="00923EE3">
        <w:rPr>
          <w:szCs w:val="24"/>
        </w:rPr>
        <w:t xml:space="preserve"> všechny</w:t>
      </w:r>
      <w:r>
        <w:rPr>
          <w:szCs w:val="24"/>
        </w:rPr>
        <w:t xml:space="preserve"> </w:t>
      </w:r>
      <w:r w:rsidR="00923EE3">
        <w:rPr>
          <w:szCs w:val="24"/>
        </w:rPr>
        <w:t>další</w:t>
      </w:r>
      <w:r>
        <w:rPr>
          <w:szCs w:val="24"/>
        </w:rPr>
        <w:t xml:space="preserve"> knihovny</w:t>
      </w:r>
      <w:r w:rsidR="00E85C6B">
        <w:rPr>
          <w:szCs w:val="24"/>
        </w:rPr>
        <w:t>, které zmíněné AKS</w:t>
      </w:r>
      <w:r>
        <w:rPr>
          <w:szCs w:val="24"/>
        </w:rPr>
        <w:t xml:space="preserve"> </w:t>
      </w:r>
      <w:r w:rsidR="009D54E7">
        <w:rPr>
          <w:szCs w:val="24"/>
        </w:rPr>
        <w:t>vy</w:t>
      </w:r>
      <w:r>
        <w:rPr>
          <w:szCs w:val="24"/>
        </w:rPr>
        <w:t>užívají</w:t>
      </w:r>
      <w:r w:rsidR="00AC7246">
        <w:rPr>
          <w:szCs w:val="24"/>
        </w:rPr>
        <w:t>.</w:t>
      </w:r>
    </w:p>
    <w:p w14:paraId="10C7D6D3" w14:textId="589E4B54" w:rsidR="00282D33" w:rsidRDefault="00282D33" w:rsidP="00282D33">
      <w:pPr>
        <w:pStyle w:val="Zkladntextodsazen21"/>
        <w:ind w:firstLine="0"/>
        <w:rPr>
          <w:szCs w:val="24"/>
        </w:rPr>
      </w:pPr>
      <w:r>
        <w:rPr>
          <w:szCs w:val="24"/>
        </w:rPr>
        <w:lastRenderedPageBreak/>
        <w:t xml:space="preserve">- projekt č. 2 (MěK Česká Třebová): </w:t>
      </w:r>
      <w:r w:rsidRPr="009779D5">
        <w:rPr>
          <w:szCs w:val="24"/>
        </w:rPr>
        <w:t>Předmětem je implementace</w:t>
      </w:r>
      <w:r>
        <w:rPr>
          <w:szCs w:val="24"/>
        </w:rPr>
        <w:t xml:space="preserve"> Bank </w:t>
      </w:r>
      <w:proofErr w:type="spellStart"/>
      <w:r>
        <w:rPr>
          <w:szCs w:val="24"/>
        </w:rPr>
        <w:t>iD</w:t>
      </w:r>
      <w:proofErr w:type="spellEnd"/>
      <w:r>
        <w:rPr>
          <w:szCs w:val="24"/>
        </w:rPr>
        <w:t xml:space="preserve"> do otevřeného knihovního systému </w:t>
      </w:r>
      <w:proofErr w:type="spellStart"/>
      <w:r>
        <w:rPr>
          <w:szCs w:val="24"/>
        </w:rPr>
        <w:t>Koha</w:t>
      </w:r>
      <w:proofErr w:type="spellEnd"/>
      <w:r w:rsidRPr="009779D5">
        <w:rPr>
          <w:szCs w:val="24"/>
        </w:rPr>
        <w:t xml:space="preserve">, </w:t>
      </w:r>
      <w:r>
        <w:rPr>
          <w:szCs w:val="24"/>
        </w:rPr>
        <w:t>s nímž má Městská knihovna Česká Třebová dlouhodobé zkušenosti. Zaměstnanci</w:t>
      </w:r>
      <w:r w:rsidR="00E85C6B">
        <w:rPr>
          <w:szCs w:val="24"/>
        </w:rPr>
        <w:t xml:space="preserve"> knihovny</w:t>
      </w:r>
      <w:r>
        <w:rPr>
          <w:szCs w:val="24"/>
        </w:rPr>
        <w:t xml:space="preserve"> zajistí testování a připomínkování.</w:t>
      </w:r>
    </w:p>
    <w:p w14:paraId="6E78F0F1" w14:textId="5A1040EA" w:rsidR="00282D33" w:rsidRDefault="00282D33" w:rsidP="00282D33">
      <w:pPr>
        <w:pStyle w:val="Zkladntextodsazen21"/>
        <w:ind w:firstLine="0"/>
        <w:rPr>
          <w:szCs w:val="24"/>
        </w:rPr>
      </w:pPr>
      <w:r w:rsidRPr="009779D5">
        <w:t>- projekt č. 4 (K</w:t>
      </w:r>
      <w:r>
        <w:t>ÚK</w:t>
      </w:r>
      <w:r w:rsidRPr="009779D5">
        <w:t>):</w:t>
      </w:r>
      <w:r>
        <w:t xml:space="preserve"> </w:t>
      </w:r>
      <w:r w:rsidRPr="009779D5">
        <w:rPr>
          <w:szCs w:val="24"/>
        </w:rPr>
        <w:t xml:space="preserve">Předmětem je implementace </w:t>
      </w:r>
      <w:r>
        <w:rPr>
          <w:szCs w:val="24"/>
        </w:rPr>
        <w:t xml:space="preserve">Bank </w:t>
      </w:r>
      <w:proofErr w:type="spellStart"/>
      <w:r>
        <w:rPr>
          <w:szCs w:val="24"/>
        </w:rPr>
        <w:t>iD</w:t>
      </w:r>
      <w:proofErr w:type="spellEnd"/>
      <w:r w:rsidRPr="009779D5">
        <w:rPr>
          <w:szCs w:val="24"/>
        </w:rPr>
        <w:t xml:space="preserve"> do AKS </w:t>
      </w:r>
      <w:proofErr w:type="spellStart"/>
      <w:r>
        <w:rPr>
          <w:szCs w:val="24"/>
        </w:rPr>
        <w:t>Tritius</w:t>
      </w:r>
      <w:proofErr w:type="spellEnd"/>
      <w:r w:rsidRPr="009779D5">
        <w:rPr>
          <w:szCs w:val="24"/>
        </w:rPr>
        <w:t xml:space="preserve">, který kromě </w:t>
      </w:r>
      <w:r>
        <w:rPr>
          <w:szCs w:val="24"/>
        </w:rPr>
        <w:t>Knihovny Ústeckého kraje, p.o.</w:t>
      </w:r>
      <w:r w:rsidRPr="009779D5">
        <w:rPr>
          <w:szCs w:val="24"/>
        </w:rPr>
        <w:t xml:space="preserve"> využív</w:t>
      </w:r>
      <w:r>
        <w:rPr>
          <w:szCs w:val="24"/>
        </w:rPr>
        <w:t>á více než jedna třetina knihoven zapojených do systému ZÍSKEJ.</w:t>
      </w:r>
    </w:p>
    <w:p w14:paraId="5EE7F763" w14:textId="12539760" w:rsidR="009779D5" w:rsidRDefault="006C47F8" w:rsidP="005E47CB">
      <w:pPr>
        <w:pStyle w:val="Zkladntextodsazen21"/>
        <w:ind w:firstLine="0"/>
        <w:rPr>
          <w:szCs w:val="24"/>
        </w:rPr>
      </w:pPr>
      <w:r w:rsidRPr="009779D5">
        <w:rPr>
          <w:szCs w:val="24"/>
        </w:rPr>
        <w:t xml:space="preserve">- projekt č. </w:t>
      </w:r>
      <w:r w:rsidR="00923EE3">
        <w:rPr>
          <w:szCs w:val="24"/>
        </w:rPr>
        <w:t>5</w:t>
      </w:r>
      <w:r w:rsidRPr="009779D5">
        <w:rPr>
          <w:szCs w:val="24"/>
        </w:rPr>
        <w:t xml:space="preserve"> (KKFB Zlín)</w:t>
      </w:r>
      <w:r w:rsidR="00E1681A" w:rsidRPr="009779D5">
        <w:rPr>
          <w:szCs w:val="24"/>
        </w:rPr>
        <w:t>: Předmětem je implementace</w:t>
      </w:r>
      <w:r w:rsidR="00923EE3">
        <w:rPr>
          <w:szCs w:val="24"/>
        </w:rPr>
        <w:t xml:space="preserve"> Bank </w:t>
      </w:r>
      <w:proofErr w:type="spellStart"/>
      <w:r w:rsidR="00923EE3">
        <w:rPr>
          <w:szCs w:val="24"/>
        </w:rPr>
        <w:t>iD</w:t>
      </w:r>
      <w:proofErr w:type="spellEnd"/>
      <w:r w:rsidR="00E1681A" w:rsidRPr="009779D5">
        <w:rPr>
          <w:szCs w:val="24"/>
        </w:rPr>
        <w:t xml:space="preserve"> </w:t>
      </w:r>
      <w:r w:rsidR="009779D5" w:rsidRPr="009779D5">
        <w:rPr>
          <w:szCs w:val="24"/>
        </w:rPr>
        <w:t xml:space="preserve">do AKS </w:t>
      </w:r>
      <w:proofErr w:type="spellStart"/>
      <w:r w:rsidR="009779D5" w:rsidRPr="009779D5">
        <w:rPr>
          <w:szCs w:val="24"/>
        </w:rPr>
        <w:t>Verbis</w:t>
      </w:r>
      <w:proofErr w:type="spellEnd"/>
      <w:r w:rsidR="009779D5" w:rsidRPr="009779D5">
        <w:rPr>
          <w:szCs w:val="24"/>
        </w:rPr>
        <w:t>/</w:t>
      </w:r>
      <w:proofErr w:type="spellStart"/>
      <w:r w:rsidR="009779D5" w:rsidRPr="009779D5">
        <w:rPr>
          <w:szCs w:val="24"/>
        </w:rPr>
        <w:t>Portaro</w:t>
      </w:r>
      <w:proofErr w:type="spellEnd"/>
      <w:r w:rsidR="009779D5" w:rsidRPr="009779D5">
        <w:rPr>
          <w:szCs w:val="24"/>
        </w:rPr>
        <w:t xml:space="preserve">, který v současnosti </w:t>
      </w:r>
      <w:r w:rsidR="009D54E7">
        <w:rPr>
          <w:szCs w:val="24"/>
        </w:rPr>
        <w:t xml:space="preserve">v rámci systému </w:t>
      </w:r>
      <w:r w:rsidR="009779D5" w:rsidRPr="009779D5">
        <w:rPr>
          <w:szCs w:val="24"/>
        </w:rPr>
        <w:t xml:space="preserve">využívá jen Krajská knihovna Fr. Bartoše ve Zlíně, </w:t>
      </w:r>
      <w:r w:rsidR="009779D5">
        <w:rPr>
          <w:szCs w:val="24"/>
        </w:rPr>
        <w:t xml:space="preserve">nicméně </w:t>
      </w:r>
      <w:r w:rsidR="00655564">
        <w:rPr>
          <w:szCs w:val="24"/>
        </w:rPr>
        <w:t xml:space="preserve">výsledek bude </w:t>
      </w:r>
      <w:r w:rsidR="009779D5" w:rsidRPr="009779D5">
        <w:rPr>
          <w:szCs w:val="24"/>
        </w:rPr>
        <w:t xml:space="preserve">v budoucnu zdarma dostupný všem knihovnám </w:t>
      </w:r>
      <w:r w:rsidR="009D54E7">
        <w:rPr>
          <w:szCs w:val="24"/>
        </w:rPr>
        <w:t>s tímto</w:t>
      </w:r>
      <w:r w:rsidR="009779D5" w:rsidRPr="009779D5">
        <w:rPr>
          <w:szCs w:val="24"/>
        </w:rPr>
        <w:t xml:space="preserve"> </w:t>
      </w:r>
      <w:r w:rsidR="009779D5">
        <w:rPr>
          <w:szCs w:val="24"/>
        </w:rPr>
        <w:t>AKS</w:t>
      </w:r>
      <w:r w:rsidR="009779D5" w:rsidRPr="009779D5">
        <w:rPr>
          <w:szCs w:val="24"/>
        </w:rPr>
        <w:t>.</w:t>
      </w:r>
    </w:p>
    <w:p w14:paraId="37159531" w14:textId="042C7AB5" w:rsidR="00C17052" w:rsidRDefault="00C17052" w:rsidP="00C17052">
      <w:pPr>
        <w:pStyle w:val="Zkladntextodsazen21"/>
        <w:ind w:firstLine="0"/>
        <w:rPr>
          <w:u w:val="single"/>
        </w:rPr>
      </w:pPr>
      <w:r w:rsidRPr="00C17052">
        <w:rPr>
          <w:u w:val="single"/>
        </w:rPr>
        <w:t xml:space="preserve">Oddělení literatury </w:t>
      </w:r>
      <w:r w:rsidR="00C23A65">
        <w:rPr>
          <w:u w:val="single"/>
        </w:rPr>
        <w:t>a knihoven MK udělení těchto</w:t>
      </w:r>
      <w:r w:rsidRPr="00C17052">
        <w:rPr>
          <w:u w:val="single"/>
        </w:rPr>
        <w:t xml:space="preserve"> výjimek doporučuje.</w:t>
      </w:r>
    </w:p>
    <w:p w14:paraId="78D45DC0" w14:textId="42F35ECF" w:rsidR="00C5355B" w:rsidRDefault="00C5355B">
      <w:pPr>
        <w:pStyle w:val="Zkladntextodsazen21"/>
        <w:ind w:firstLine="0"/>
        <w:rPr>
          <w:shd w:val="clear" w:color="auto" w:fill="FFFF00"/>
        </w:rPr>
      </w:pPr>
    </w:p>
    <w:p w14:paraId="0D88F322" w14:textId="77777777" w:rsidR="00A81F4D" w:rsidRDefault="00A81F4D">
      <w:pPr>
        <w:pStyle w:val="Zkladntextodsazen21"/>
        <w:ind w:firstLine="0"/>
        <w:rPr>
          <w:shd w:val="clear" w:color="auto" w:fill="FFFF00"/>
        </w:rPr>
      </w:pPr>
    </w:p>
    <w:p w14:paraId="2642CDC1" w14:textId="77777777" w:rsidR="000C23AE" w:rsidRPr="0049135B" w:rsidRDefault="00F41C82">
      <w:pPr>
        <w:pStyle w:val="Zkladntextodsazen21"/>
        <w:ind w:firstLine="0"/>
        <w:rPr>
          <w:b/>
          <w:szCs w:val="24"/>
          <w:u w:val="single"/>
        </w:rPr>
      </w:pPr>
      <w:r w:rsidRPr="0049135B">
        <w:rPr>
          <w:b/>
        </w:rPr>
        <w:t>5</w:t>
      </w:r>
      <w:r w:rsidR="007B7946" w:rsidRPr="0049135B">
        <w:rPr>
          <w:b/>
        </w:rPr>
        <w:t>. Doporučení komise a podmínky poskytnutí dotace:</w:t>
      </w:r>
    </w:p>
    <w:p w14:paraId="704F13BC" w14:textId="7738F9D6" w:rsidR="00840658" w:rsidRPr="00840658" w:rsidRDefault="00C00583" w:rsidP="00C5355B">
      <w:pPr>
        <w:jc w:val="both"/>
        <w:rPr>
          <w:sz w:val="24"/>
          <w:szCs w:val="24"/>
        </w:rPr>
      </w:pPr>
      <w:r w:rsidRPr="00840658">
        <w:rPr>
          <w:sz w:val="24"/>
          <w:szCs w:val="24"/>
        </w:rPr>
        <w:t>- projekt</w:t>
      </w:r>
      <w:r w:rsidR="004C4E0F" w:rsidRPr="00840658">
        <w:rPr>
          <w:sz w:val="24"/>
          <w:szCs w:val="24"/>
        </w:rPr>
        <w:t xml:space="preserve"> č. </w:t>
      </w:r>
      <w:r w:rsidR="00203EFF" w:rsidRPr="00840658">
        <w:rPr>
          <w:sz w:val="24"/>
          <w:szCs w:val="24"/>
        </w:rPr>
        <w:t>3</w:t>
      </w:r>
      <w:r w:rsidR="004C4E0F" w:rsidRPr="00840658">
        <w:rPr>
          <w:sz w:val="24"/>
          <w:szCs w:val="24"/>
        </w:rPr>
        <w:t xml:space="preserve"> (NTK): </w:t>
      </w:r>
      <w:r w:rsidR="00203EFF" w:rsidRPr="00840658">
        <w:rPr>
          <w:sz w:val="24"/>
          <w:szCs w:val="24"/>
        </w:rPr>
        <w:t xml:space="preserve">Popis projektu </w:t>
      </w:r>
      <w:r w:rsidR="00840658" w:rsidRPr="00840658">
        <w:rPr>
          <w:sz w:val="24"/>
          <w:szCs w:val="24"/>
        </w:rPr>
        <w:t>je opakovaně</w:t>
      </w:r>
      <w:r w:rsidR="00203EFF" w:rsidRPr="00840658">
        <w:rPr>
          <w:sz w:val="24"/>
          <w:szCs w:val="24"/>
        </w:rPr>
        <w:t xml:space="preserve"> vel</w:t>
      </w:r>
      <w:r w:rsidR="00840658">
        <w:rPr>
          <w:sz w:val="24"/>
          <w:szCs w:val="24"/>
        </w:rPr>
        <w:t>ice</w:t>
      </w:r>
      <w:r w:rsidR="00203EFF" w:rsidRPr="00840658">
        <w:rPr>
          <w:sz w:val="24"/>
          <w:szCs w:val="24"/>
        </w:rPr>
        <w:t xml:space="preserve"> stručný</w:t>
      </w:r>
      <w:r w:rsidR="00840658" w:rsidRPr="00840658">
        <w:rPr>
          <w:sz w:val="24"/>
          <w:szCs w:val="24"/>
        </w:rPr>
        <w:t xml:space="preserve">, část nákladů týkající se podpory servisního centra není zpracována dostatečně podrobně (např. </w:t>
      </w:r>
      <w:r w:rsidR="00A81F4D">
        <w:rPr>
          <w:sz w:val="24"/>
          <w:szCs w:val="24"/>
        </w:rPr>
        <w:t xml:space="preserve">není uveden </w:t>
      </w:r>
      <w:r w:rsidR="00840658" w:rsidRPr="00840658">
        <w:rPr>
          <w:sz w:val="24"/>
          <w:szCs w:val="24"/>
        </w:rPr>
        <w:t>počet školení, účastníků)</w:t>
      </w:r>
      <w:r w:rsidR="00A81F4D">
        <w:rPr>
          <w:sz w:val="24"/>
          <w:szCs w:val="24"/>
        </w:rPr>
        <w:t>;</w:t>
      </w:r>
      <w:r w:rsidR="00840658" w:rsidRPr="00840658">
        <w:rPr>
          <w:sz w:val="24"/>
          <w:szCs w:val="24"/>
        </w:rPr>
        <w:t xml:space="preserve"> dotace</w:t>
      </w:r>
      <w:r w:rsidR="00A81F4D">
        <w:rPr>
          <w:sz w:val="24"/>
          <w:szCs w:val="24"/>
        </w:rPr>
        <w:t xml:space="preserve"> byla proto</w:t>
      </w:r>
      <w:r w:rsidR="00840658" w:rsidRPr="00840658">
        <w:rPr>
          <w:sz w:val="24"/>
          <w:szCs w:val="24"/>
        </w:rPr>
        <w:t xml:space="preserve"> krácena v položce OON</w:t>
      </w:r>
      <w:r w:rsidR="00A81F4D">
        <w:rPr>
          <w:sz w:val="24"/>
          <w:szCs w:val="24"/>
        </w:rPr>
        <w:t xml:space="preserve"> na částku 270 000 Kč</w:t>
      </w:r>
      <w:r w:rsidR="00840658" w:rsidRPr="00840658">
        <w:rPr>
          <w:sz w:val="24"/>
          <w:szCs w:val="24"/>
        </w:rPr>
        <w:t>.</w:t>
      </w:r>
    </w:p>
    <w:p w14:paraId="1EAA6A2B" w14:textId="77777777" w:rsidR="00920992" w:rsidRPr="00840658" w:rsidRDefault="00920992" w:rsidP="00FE1CA5">
      <w:pPr>
        <w:jc w:val="both"/>
        <w:rPr>
          <w:sz w:val="24"/>
          <w:szCs w:val="24"/>
        </w:rPr>
      </w:pPr>
    </w:p>
    <w:p w14:paraId="65C9E44B" w14:textId="2D5E7B81" w:rsidR="009D54E7" w:rsidRDefault="009D54E7" w:rsidP="009D54E7">
      <w:pPr>
        <w:jc w:val="both"/>
        <w:rPr>
          <w:sz w:val="24"/>
          <w:szCs w:val="24"/>
        </w:rPr>
      </w:pPr>
      <w:r w:rsidRPr="00840658">
        <w:rPr>
          <w:sz w:val="24"/>
          <w:szCs w:val="24"/>
        </w:rPr>
        <w:t xml:space="preserve">- projekt č. </w:t>
      </w:r>
      <w:r w:rsidR="00CA2309" w:rsidRPr="00840658">
        <w:rPr>
          <w:sz w:val="24"/>
          <w:szCs w:val="24"/>
        </w:rPr>
        <w:t>5</w:t>
      </w:r>
      <w:r w:rsidRPr="00840658">
        <w:rPr>
          <w:sz w:val="24"/>
          <w:szCs w:val="24"/>
        </w:rPr>
        <w:t xml:space="preserve"> (K</w:t>
      </w:r>
      <w:r w:rsidR="00CA2309" w:rsidRPr="00840658">
        <w:rPr>
          <w:sz w:val="24"/>
          <w:szCs w:val="24"/>
        </w:rPr>
        <w:t>KFB Zlín</w:t>
      </w:r>
      <w:r w:rsidRPr="00840658">
        <w:rPr>
          <w:sz w:val="24"/>
          <w:szCs w:val="24"/>
        </w:rPr>
        <w:t xml:space="preserve">): </w:t>
      </w:r>
      <w:r w:rsidR="0065789D" w:rsidRPr="00840658">
        <w:rPr>
          <w:b/>
          <w:sz w:val="24"/>
          <w:szCs w:val="24"/>
          <w:u w:val="single"/>
        </w:rPr>
        <w:t>Podmínka:</w:t>
      </w:r>
      <w:r w:rsidR="0065789D" w:rsidRPr="00840658">
        <w:rPr>
          <w:sz w:val="24"/>
          <w:szCs w:val="24"/>
        </w:rPr>
        <w:t xml:space="preserve"> Ve zprávě o realizaci projektu bud</w:t>
      </w:r>
      <w:r w:rsidR="00735A1A" w:rsidRPr="00840658">
        <w:rPr>
          <w:sz w:val="24"/>
          <w:szCs w:val="24"/>
        </w:rPr>
        <w:t>ou</w:t>
      </w:r>
      <w:r w:rsidR="00735A1A" w:rsidRPr="00735A1A">
        <w:rPr>
          <w:sz w:val="24"/>
          <w:szCs w:val="24"/>
        </w:rPr>
        <w:t xml:space="preserve"> detailně rozepsány programátorské práce (man-</w:t>
      </w:r>
      <w:proofErr w:type="spellStart"/>
      <w:r w:rsidR="00735A1A" w:rsidRPr="00735A1A">
        <w:rPr>
          <w:sz w:val="24"/>
          <w:szCs w:val="24"/>
        </w:rPr>
        <w:t>day</w:t>
      </w:r>
      <w:r w:rsidR="00735A1A">
        <w:rPr>
          <w:sz w:val="24"/>
          <w:szCs w:val="24"/>
        </w:rPr>
        <w:t>s</w:t>
      </w:r>
      <w:proofErr w:type="spellEnd"/>
      <w:r w:rsidR="00735A1A" w:rsidRPr="00735A1A">
        <w:rPr>
          <w:sz w:val="24"/>
          <w:szCs w:val="24"/>
        </w:rPr>
        <w:t>)</w:t>
      </w:r>
      <w:r w:rsidRPr="00735A1A">
        <w:rPr>
          <w:sz w:val="24"/>
          <w:szCs w:val="24"/>
        </w:rPr>
        <w:t>.</w:t>
      </w:r>
    </w:p>
    <w:p w14:paraId="3AF5D2A4" w14:textId="56DF2F21" w:rsidR="00C5355B" w:rsidRDefault="00C5355B">
      <w:pPr>
        <w:pBdr>
          <w:bottom w:val="single" w:sz="8" w:space="1" w:color="000000"/>
        </w:pBdr>
        <w:jc w:val="both"/>
        <w:rPr>
          <w:sz w:val="24"/>
        </w:rPr>
      </w:pPr>
    </w:p>
    <w:p w14:paraId="386A791D" w14:textId="77777777" w:rsidR="00FC67DD" w:rsidRDefault="00FC67DD">
      <w:pPr>
        <w:jc w:val="both"/>
        <w:rPr>
          <w:sz w:val="24"/>
        </w:rPr>
      </w:pPr>
    </w:p>
    <w:p w14:paraId="0AE29FBE" w14:textId="77777777" w:rsidR="000C23AE" w:rsidRDefault="00F41C82">
      <w:pP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="007B7946">
        <w:rPr>
          <w:b/>
          <w:sz w:val="24"/>
        </w:rPr>
        <w:t>. Závěr - přidělení finančních prostředků:</w:t>
      </w:r>
    </w:p>
    <w:p w14:paraId="3316FFAF" w14:textId="5712FEE3" w:rsidR="000C23AE" w:rsidRPr="006D4232" w:rsidRDefault="003D1418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>Ve VISK 8/B byl</w:t>
      </w:r>
      <w:r w:rsidR="009E3DBC">
        <w:rPr>
          <w:sz w:val="24"/>
        </w:rPr>
        <w:t>o</w:t>
      </w:r>
      <w:r>
        <w:rPr>
          <w:sz w:val="24"/>
        </w:rPr>
        <w:t xml:space="preserve"> přihlášen</w:t>
      </w:r>
      <w:r w:rsidR="009E3DBC">
        <w:rPr>
          <w:sz w:val="24"/>
        </w:rPr>
        <w:t>o</w:t>
      </w:r>
      <w:r w:rsidR="007B7946" w:rsidRPr="006D4232">
        <w:rPr>
          <w:sz w:val="24"/>
        </w:rPr>
        <w:t xml:space="preserve"> a komisi pře</w:t>
      </w:r>
      <w:r>
        <w:rPr>
          <w:sz w:val="24"/>
        </w:rPr>
        <w:t>dložen</w:t>
      </w:r>
      <w:r w:rsidR="009E3DBC">
        <w:rPr>
          <w:sz w:val="24"/>
        </w:rPr>
        <w:t>o</w:t>
      </w:r>
      <w:r w:rsidR="007B7946" w:rsidRPr="006D4232">
        <w:rPr>
          <w:sz w:val="24"/>
        </w:rPr>
        <w:t xml:space="preserve"> k hodnocení celkem </w:t>
      </w:r>
      <w:r w:rsidR="009F1AC8">
        <w:rPr>
          <w:b/>
          <w:bCs/>
          <w:sz w:val="24"/>
        </w:rPr>
        <w:t>5</w:t>
      </w:r>
      <w:r>
        <w:rPr>
          <w:b/>
          <w:bCs/>
          <w:sz w:val="24"/>
        </w:rPr>
        <w:t xml:space="preserve"> projekt</w:t>
      </w:r>
      <w:r w:rsidR="009E3DBC">
        <w:rPr>
          <w:b/>
          <w:bCs/>
          <w:sz w:val="24"/>
        </w:rPr>
        <w:t>ů</w:t>
      </w:r>
      <w:r w:rsidR="007B7946" w:rsidRPr="006D4232">
        <w:rPr>
          <w:sz w:val="24"/>
        </w:rPr>
        <w:t xml:space="preserve">. Souhrn jejich finančních požadavků činil </w:t>
      </w:r>
      <w:r w:rsidR="009F1AC8">
        <w:rPr>
          <w:b/>
          <w:bCs/>
          <w:sz w:val="24"/>
          <w:szCs w:val="24"/>
        </w:rPr>
        <w:t>2 141</w:t>
      </w:r>
      <w:r w:rsidR="007B7946" w:rsidRPr="006D4232">
        <w:rPr>
          <w:b/>
          <w:bCs/>
          <w:sz w:val="24"/>
          <w:szCs w:val="24"/>
        </w:rPr>
        <w:t xml:space="preserve"> 000 Kč</w:t>
      </w:r>
      <w:r w:rsidR="007B7946" w:rsidRPr="006D4232">
        <w:rPr>
          <w:sz w:val="24"/>
          <w:szCs w:val="24"/>
        </w:rPr>
        <w:t>.</w:t>
      </w:r>
    </w:p>
    <w:p w14:paraId="0A9F693B" w14:textId="65E53A70" w:rsidR="00B07A05" w:rsidRPr="00F0010E" w:rsidRDefault="007B7946" w:rsidP="00B07A05">
      <w:pPr>
        <w:numPr>
          <w:ilvl w:val="0"/>
          <w:numId w:val="7"/>
        </w:numPr>
        <w:suppressAutoHyphens w:val="0"/>
        <w:jc w:val="both"/>
        <w:rPr>
          <w:sz w:val="24"/>
          <w:lang w:eastAsia="cs-CZ"/>
        </w:rPr>
      </w:pPr>
      <w:r w:rsidRPr="00F0010E">
        <w:rPr>
          <w:sz w:val="24"/>
        </w:rPr>
        <w:t>Komise doporučila k finanční podpoře MK</w:t>
      </w:r>
      <w:r w:rsidR="00744D8C" w:rsidRPr="00F0010E">
        <w:rPr>
          <w:sz w:val="24"/>
        </w:rPr>
        <w:t xml:space="preserve"> </w:t>
      </w:r>
      <w:r w:rsidR="009F1AC8">
        <w:rPr>
          <w:b/>
          <w:sz w:val="24"/>
        </w:rPr>
        <w:t>5</w:t>
      </w:r>
      <w:r w:rsidR="003D1418" w:rsidRPr="00F0010E">
        <w:rPr>
          <w:b/>
          <w:sz w:val="24"/>
        </w:rPr>
        <w:t xml:space="preserve"> projekt</w:t>
      </w:r>
      <w:r w:rsidR="009E3DBC" w:rsidRPr="00F0010E">
        <w:rPr>
          <w:b/>
          <w:sz w:val="24"/>
        </w:rPr>
        <w:t>ů</w:t>
      </w:r>
      <w:r w:rsidRPr="00F0010E">
        <w:rPr>
          <w:sz w:val="24"/>
        </w:rPr>
        <w:t>. Celkem byla rozdělena částka</w:t>
      </w:r>
      <w:r w:rsidR="001B02D6" w:rsidRPr="00F0010E">
        <w:rPr>
          <w:sz w:val="24"/>
        </w:rPr>
        <w:t xml:space="preserve"> </w:t>
      </w:r>
      <w:r w:rsidR="00B907DD" w:rsidRPr="00F0010E">
        <w:rPr>
          <w:sz w:val="24"/>
        </w:rPr>
        <w:br/>
      </w:r>
      <w:r w:rsidR="009F1AC8">
        <w:rPr>
          <w:b/>
          <w:sz w:val="24"/>
        </w:rPr>
        <w:t>2 091</w:t>
      </w:r>
      <w:r w:rsidR="001B02D6" w:rsidRPr="00F0010E">
        <w:rPr>
          <w:b/>
          <w:sz w:val="24"/>
        </w:rPr>
        <w:t> 000 Kč</w:t>
      </w:r>
      <w:r w:rsidR="009E3DBC" w:rsidRPr="00F0010E">
        <w:rPr>
          <w:sz w:val="24"/>
        </w:rPr>
        <w:t xml:space="preserve">, z toho </w:t>
      </w:r>
      <w:r w:rsidR="009F1AC8">
        <w:rPr>
          <w:sz w:val="24"/>
        </w:rPr>
        <w:t>1 993</w:t>
      </w:r>
      <w:r w:rsidR="00F0010E" w:rsidRPr="00F0010E">
        <w:rPr>
          <w:sz w:val="24"/>
        </w:rPr>
        <w:t xml:space="preserve"> 000</w:t>
      </w:r>
      <w:r w:rsidR="009E3DBC" w:rsidRPr="00F0010E">
        <w:rPr>
          <w:sz w:val="24"/>
        </w:rPr>
        <w:t xml:space="preserve"> Kč neinvestiční prostředky a </w:t>
      </w:r>
      <w:r w:rsidR="009F1AC8">
        <w:rPr>
          <w:sz w:val="24"/>
        </w:rPr>
        <w:t>98</w:t>
      </w:r>
      <w:r w:rsidR="00F0010E" w:rsidRPr="00F0010E">
        <w:rPr>
          <w:sz w:val="24"/>
        </w:rPr>
        <w:t xml:space="preserve"> 000</w:t>
      </w:r>
      <w:r w:rsidR="009E3DBC" w:rsidRPr="00F0010E">
        <w:rPr>
          <w:sz w:val="24"/>
        </w:rPr>
        <w:t xml:space="preserve"> Kč investiční prostředky.</w:t>
      </w:r>
      <w:r w:rsidR="00B07A05" w:rsidRPr="00F0010E">
        <w:rPr>
          <w:sz w:val="24"/>
        </w:rPr>
        <w:t xml:space="preserve"> Výsledky ukazuje přiložená tabulka.</w:t>
      </w:r>
    </w:p>
    <w:p w14:paraId="2CA03B41" w14:textId="77777777" w:rsidR="00740EE8" w:rsidRDefault="00740EE8">
      <w:pPr>
        <w:jc w:val="both"/>
        <w:rPr>
          <w:sz w:val="24"/>
        </w:rPr>
      </w:pPr>
    </w:p>
    <w:p w14:paraId="306462C3" w14:textId="77777777" w:rsidR="00740EE8" w:rsidRDefault="00740EE8">
      <w:pPr>
        <w:jc w:val="both"/>
        <w:rPr>
          <w:sz w:val="24"/>
        </w:rPr>
      </w:pPr>
    </w:p>
    <w:p w14:paraId="25BF9DF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14:paraId="431C79B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14:paraId="3676C2B7" w14:textId="630A33AC" w:rsidR="000C23AE" w:rsidRDefault="00B2058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1</w:t>
      </w:r>
      <w:r w:rsidR="009F1AC8">
        <w:rPr>
          <w:bCs/>
          <w:sz w:val="24"/>
        </w:rPr>
        <w:t>2</w:t>
      </w:r>
      <w:r>
        <w:rPr>
          <w:bCs/>
          <w:sz w:val="24"/>
        </w:rPr>
        <w:t xml:space="preserve">. </w:t>
      </w:r>
      <w:r w:rsidR="009E3DBC">
        <w:rPr>
          <w:bCs/>
          <w:sz w:val="24"/>
        </w:rPr>
        <w:t>2</w:t>
      </w:r>
      <w:r>
        <w:rPr>
          <w:bCs/>
          <w:sz w:val="24"/>
        </w:rPr>
        <w:t>. 202</w:t>
      </w:r>
      <w:r w:rsidR="009E3DBC">
        <w:rPr>
          <w:bCs/>
          <w:sz w:val="24"/>
        </w:rPr>
        <w:t>3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3548EE6B" w14:textId="10DFD5A3" w:rsidR="000C23AE" w:rsidRPr="00F0010E" w:rsidRDefault="00740EE8">
      <w:pPr>
        <w:jc w:val="both"/>
        <w:rPr>
          <w:bCs/>
          <w:sz w:val="24"/>
        </w:rPr>
      </w:pPr>
      <w:r w:rsidRPr="00F0010E">
        <w:rPr>
          <w:bCs/>
          <w:sz w:val="24"/>
        </w:rPr>
        <w:t xml:space="preserve">Schválil: </w:t>
      </w:r>
      <w:r w:rsidR="009F1AC8">
        <w:rPr>
          <w:bCs/>
          <w:sz w:val="24"/>
        </w:rPr>
        <w:t xml:space="preserve">Mgr. Michal </w:t>
      </w:r>
      <w:proofErr w:type="gramStart"/>
      <w:r w:rsidR="009F1AC8">
        <w:rPr>
          <w:bCs/>
          <w:sz w:val="24"/>
        </w:rPr>
        <w:t>Denár</w:t>
      </w:r>
      <w:proofErr w:type="gramEnd"/>
      <w:r w:rsidR="007B7946" w:rsidRPr="00F0010E">
        <w:rPr>
          <w:bCs/>
          <w:sz w:val="24"/>
        </w:rPr>
        <w:t>,</w:t>
      </w:r>
    </w:p>
    <w:p w14:paraId="49EF5BDB" w14:textId="03A15F64" w:rsidR="000C23AE" w:rsidRDefault="007B7946">
      <w:pPr>
        <w:jc w:val="both"/>
        <w:rPr>
          <w:bCs/>
          <w:sz w:val="24"/>
        </w:rPr>
      </w:pPr>
      <w:r w:rsidRPr="00F0010E">
        <w:rPr>
          <w:bCs/>
          <w:sz w:val="24"/>
        </w:rPr>
        <w:tab/>
        <w:t xml:space="preserve">   předsed</w:t>
      </w:r>
      <w:r w:rsidR="009F1AC8">
        <w:rPr>
          <w:bCs/>
          <w:sz w:val="24"/>
        </w:rPr>
        <w:t>a</w:t>
      </w:r>
      <w:r w:rsidRPr="00F0010E">
        <w:rPr>
          <w:bCs/>
          <w:sz w:val="24"/>
        </w:rPr>
        <w:t xml:space="preserve"> komise</w:t>
      </w:r>
    </w:p>
    <w:sectPr w:rsidR="000C23AE" w:rsidSect="00A81F4D">
      <w:pgSz w:w="11906" w:h="16838"/>
      <w:pgMar w:top="1276" w:right="1416" w:bottom="709" w:left="1418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46"/>
    <w:rsid w:val="00000D20"/>
    <w:rsid w:val="0000575E"/>
    <w:rsid w:val="000107B9"/>
    <w:rsid w:val="0002471E"/>
    <w:rsid w:val="00027DA3"/>
    <w:rsid w:val="000321AA"/>
    <w:rsid w:val="000606DF"/>
    <w:rsid w:val="00061A64"/>
    <w:rsid w:val="00065336"/>
    <w:rsid w:val="000C0E96"/>
    <w:rsid w:val="000C23AE"/>
    <w:rsid w:val="000C300B"/>
    <w:rsid w:val="000D08B8"/>
    <w:rsid w:val="000E62AD"/>
    <w:rsid w:val="000F22B6"/>
    <w:rsid w:val="001012A7"/>
    <w:rsid w:val="00101951"/>
    <w:rsid w:val="00103F11"/>
    <w:rsid w:val="00111B5B"/>
    <w:rsid w:val="001163C5"/>
    <w:rsid w:val="001211AC"/>
    <w:rsid w:val="00125B36"/>
    <w:rsid w:val="0012638D"/>
    <w:rsid w:val="00127BE4"/>
    <w:rsid w:val="00136694"/>
    <w:rsid w:val="001650D6"/>
    <w:rsid w:val="00172132"/>
    <w:rsid w:val="0017654D"/>
    <w:rsid w:val="00184D2A"/>
    <w:rsid w:val="001946AF"/>
    <w:rsid w:val="00194FC0"/>
    <w:rsid w:val="001A1BC6"/>
    <w:rsid w:val="001B02D6"/>
    <w:rsid w:val="001E14DE"/>
    <w:rsid w:val="001E3F2E"/>
    <w:rsid w:val="001F4CB4"/>
    <w:rsid w:val="00203EFF"/>
    <w:rsid w:val="002140F6"/>
    <w:rsid w:val="002256E4"/>
    <w:rsid w:val="002562E4"/>
    <w:rsid w:val="00282D33"/>
    <w:rsid w:val="002A0D59"/>
    <w:rsid w:val="002C3B6B"/>
    <w:rsid w:val="002C6737"/>
    <w:rsid w:val="002D0BA0"/>
    <w:rsid w:val="002E6881"/>
    <w:rsid w:val="002F3BE1"/>
    <w:rsid w:val="003074D2"/>
    <w:rsid w:val="0031633C"/>
    <w:rsid w:val="003239C8"/>
    <w:rsid w:val="00350E33"/>
    <w:rsid w:val="003920F7"/>
    <w:rsid w:val="003D1418"/>
    <w:rsid w:val="003E2BF4"/>
    <w:rsid w:val="003E4E57"/>
    <w:rsid w:val="00407D1E"/>
    <w:rsid w:val="00413A45"/>
    <w:rsid w:val="004403EF"/>
    <w:rsid w:val="0049135B"/>
    <w:rsid w:val="004955D6"/>
    <w:rsid w:val="004A13C3"/>
    <w:rsid w:val="004C173D"/>
    <w:rsid w:val="004C4E0F"/>
    <w:rsid w:val="00502DB0"/>
    <w:rsid w:val="0051257F"/>
    <w:rsid w:val="00556CEB"/>
    <w:rsid w:val="0057091E"/>
    <w:rsid w:val="00577EFC"/>
    <w:rsid w:val="005C552F"/>
    <w:rsid w:val="005D0AD9"/>
    <w:rsid w:val="005E47CB"/>
    <w:rsid w:val="005E488F"/>
    <w:rsid w:val="005F4C69"/>
    <w:rsid w:val="005F5A57"/>
    <w:rsid w:val="00617313"/>
    <w:rsid w:val="0063093A"/>
    <w:rsid w:val="00630BCD"/>
    <w:rsid w:val="00647495"/>
    <w:rsid w:val="0065069C"/>
    <w:rsid w:val="00655564"/>
    <w:rsid w:val="0065789D"/>
    <w:rsid w:val="00693A46"/>
    <w:rsid w:val="00697C9B"/>
    <w:rsid w:val="006C47F8"/>
    <w:rsid w:val="006D4232"/>
    <w:rsid w:val="006D5F12"/>
    <w:rsid w:val="006F4830"/>
    <w:rsid w:val="007049DB"/>
    <w:rsid w:val="00735A1A"/>
    <w:rsid w:val="00740EE8"/>
    <w:rsid w:val="00744D8C"/>
    <w:rsid w:val="00750117"/>
    <w:rsid w:val="00775626"/>
    <w:rsid w:val="007902A8"/>
    <w:rsid w:val="00792FCC"/>
    <w:rsid w:val="007A2015"/>
    <w:rsid w:val="007A4109"/>
    <w:rsid w:val="007A4165"/>
    <w:rsid w:val="007A7819"/>
    <w:rsid w:val="007B328F"/>
    <w:rsid w:val="007B343F"/>
    <w:rsid w:val="007B7946"/>
    <w:rsid w:val="007D318C"/>
    <w:rsid w:val="007D3BF2"/>
    <w:rsid w:val="007E0A38"/>
    <w:rsid w:val="007E3EBF"/>
    <w:rsid w:val="007F002B"/>
    <w:rsid w:val="00804702"/>
    <w:rsid w:val="00823434"/>
    <w:rsid w:val="00823AAC"/>
    <w:rsid w:val="00840658"/>
    <w:rsid w:val="00845919"/>
    <w:rsid w:val="00857F92"/>
    <w:rsid w:val="00860BEA"/>
    <w:rsid w:val="0086705F"/>
    <w:rsid w:val="00873644"/>
    <w:rsid w:val="0089449F"/>
    <w:rsid w:val="008A2B0B"/>
    <w:rsid w:val="00920992"/>
    <w:rsid w:val="00923877"/>
    <w:rsid w:val="00923EE3"/>
    <w:rsid w:val="00926E5B"/>
    <w:rsid w:val="00933B65"/>
    <w:rsid w:val="00951F4F"/>
    <w:rsid w:val="00955F22"/>
    <w:rsid w:val="00970E00"/>
    <w:rsid w:val="009779D5"/>
    <w:rsid w:val="00985FA5"/>
    <w:rsid w:val="00992919"/>
    <w:rsid w:val="009A3E09"/>
    <w:rsid w:val="009C1659"/>
    <w:rsid w:val="009C1DD3"/>
    <w:rsid w:val="009D2EDE"/>
    <w:rsid w:val="009D5425"/>
    <w:rsid w:val="009D54E7"/>
    <w:rsid w:val="009E3DBC"/>
    <w:rsid w:val="009F1AC8"/>
    <w:rsid w:val="00A01612"/>
    <w:rsid w:val="00A02F64"/>
    <w:rsid w:val="00A27061"/>
    <w:rsid w:val="00A51EB2"/>
    <w:rsid w:val="00A55FF7"/>
    <w:rsid w:val="00A7684B"/>
    <w:rsid w:val="00A81F4D"/>
    <w:rsid w:val="00A847EA"/>
    <w:rsid w:val="00A95BA3"/>
    <w:rsid w:val="00A9702F"/>
    <w:rsid w:val="00AA2A6C"/>
    <w:rsid w:val="00AA3CA8"/>
    <w:rsid w:val="00AC0146"/>
    <w:rsid w:val="00AC7246"/>
    <w:rsid w:val="00AD7812"/>
    <w:rsid w:val="00AE6C93"/>
    <w:rsid w:val="00AE7D46"/>
    <w:rsid w:val="00B003FD"/>
    <w:rsid w:val="00B07A05"/>
    <w:rsid w:val="00B13AE6"/>
    <w:rsid w:val="00B16AF5"/>
    <w:rsid w:val="00B16B1A"/>
    <w:rsid w:val="00B2058B"/>
    <w:rsid w:val="00B216CA"/>
    <w:rsid w:val="00B238D2"/>
    <w:rsid w:val="00B45C43"/>
    <w:rsid w:val="00B575E5"/>
    <w:rsid w:val="00B81D50"/>
    <w:rsid w:val="00B907DD"/>
    <w:rsid w:val="00B97398"/>
    <w:rsid w:val="00BA47E9"/>
    <w:rsid w:val="00BB10DC"/>
    <w:rsid w:val="00BB7879"/>
    <w:rsid w:val="00BF3E14"/>
    <w:rsid w:val="00C00583"/>
    <w:rsid w:val="00C17052"/>
    <w:rsid w:val="00C21E44"/>
    <w:rsid w:val="00C23A65"/>
    <w:rsid w:val="00C5355B"/>
    <w:rsid w:val="00C75677"/>
    <w:rsid w:val="00CA2309"/>
    <w:rsid w:val="00CB28A8"/>
    <w:rsid w:val="00CC3C42"/>
    <w:rsid w:val="00CE2DFF"/>
    <w:rsid w:val="00CE51DE"/>
    <w:rsid w:val="00CF4A6D"/>
    <w:rsid w:val="00D026F5"/>
    <w:rsid w:val="00D0512B"/>
    <w:rsid w:val="00D059C0"/>
    <w:rsid w:val="00D1434B"/>
    <w:rsid w:val="00D231D1"/>
    <w:rsid w:val="00D250B0"/>
    <w:rsid w:val="00D36AEA"/>
    <w:rsid w:val="00D409D8"/>
    <w:rsid w:val="00D411F5"/>
    <w:rsid w:val="00DA2BD0"/>
    <w:rsid w:val="00DB5CC3"/>
    <w:rsid w:val="00DB74D2"/>
    <w:rsid w:val="00DC1FA8"/>
    <w:rsid w:val="00DC23AE"/>
    <w:rsid w:val="00DC4F2D"/>
    <w:rsid w:val="00DD2E93"/>
    <w:rsid w:val="00E1681A"/>
    <w:rsid w:val="00E214AD"/>
    <w:rsid w:val="00E41E35"/>
    <w:rsid w:val="00E54BCD"/>
    <w:rsid w:val="00E7022F"/>
    <w:rsid w:val="00E73CCF"/>
    <w:rsid w:val="00E769C0"/>
    <w:rsid w:val="00E847F0"/>
    <w:rsid w:val="00E85C6B"/>
    <w:rsid w:val="00EA0C3B"/>
    <w:rsid w:val="00EA7649"/>
    <w:rsid w:val="00EB1CB2"/>
    <w:rsid w:val="00EB4A5F"/>
    <w:rsid w:val="00EC6495"/>
    <w:rsid w:val="00ED7AE9"/>
    <w:rsid w:val="00EE43EA"/>
    <w:rsid w:val="00EE590F"/>
    <w:rsid w:val="00EF226E"/>
    <w:rsid w:val="00EF60BC"/>
    <w:rsid w:val="00F0010E"/>
    <w:rsid w:val="00F21B34"/>
    <w:rsid w:val="00F26BB1"/>
    <w:rsid w:val="00F41C82"/>
    <w:rsid w:val="00FC67DD"/>
    <w:rsid w:val="00FE0D0A"/>
    <w:rsid w:val="00FE1A0B"/>
    <w:rsid w:val="00FE1CA5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  <w15:docId w15:val="{286FB69F-8C66-47D3-B0CE-7F28EDFF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  <w:szCs w:val="3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-8-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BA05FEB-E7CA-40B4-94C0-54C720D8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691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47</cp:revision>
  <cp:lastPrinted>2021-02-23T15:33:00Z</cp:lastPrinted>
  <dcterms:created xsi:type="dcterms:W3CDTF">2021-02-23T15:31:00Z</dcterms:created>
  <dcterms:modified xsi:type="dcterms:W3CDTF">2024-02-15T12:12:00Z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